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6CCE" w14:textId="52F49D79" w:rsidR="0024144F" w:rsidRPr="0024144F" w:rsidRDefault="0024144F" w:rsidP="0024144F">
      <w:pPr>
        <w:pBdr>
          <w:bottom w:val="single" w:sz="6" w:space="1" w:color="auto"/>
        </w:pBdr>
        <w:jc w:val="center"/>
        <w:rPr>
          <w:rFonts w:ascii="Arial" w:eastAsia="ヒラギノ角ゴ Pro W3" w:hAnsi="Arial" w:cs="Arial"/>
          <w:b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r w:rsidRPr="0024144F">
        <w:rPr>
          <w:rFonts w:ascii="Arial" w:eastAsia="ヒラギノ角ゴ Pro W3" w:hAnsi="Arial" w:cs="Arial"/>
          <w:b/>
          <w:color w:val="000000"/>
          <w:kern w:val="0"/>
          <w:sz w:val="20"/>
          <w:szCs w:val="20"/>
          <w14:ligatures w14:val="none"/>
        </w:rPr>
        <w:t>VERBALE DELLA COMMISSIONE ELETTORALE PRESENTAZIONE CANDIDATURE PER L’ELEZIONE DEI RAPPRESENTANTI DEGLI SPECIALIZZANDI NELLE SCUOLE DI SPECIALIZZAZIONE DI AREA SANITARIA PER IL BIENNIO 2025/2027</w:t>
      </w:r>
    </w:p>
    <w:p w14:paraId="0669E65E" w14:textId="77777777" w:rsidR="0024144F" w:rsidRPr="0024144F" w:rsidRDefault="0024144F" w:rsidP="0024144F">
      <w:pPr>
        <w:spacing w:before="120" w:after="120" w:line="288" w:lineRule="auto"/>
        <w:jc w:val="center"/>
        <w:rPr>
          <w:rFonts w:ascii="Arial" w:eastAsia="ヒラギノ角ゴ Pro W3" w:hAnsi="Arial" w:cs="Arial"/>
          <w:b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b/>
          <w:color w:val="000000"/>
          <w:kern w:val="0"/>
          <w:sz w:val="20"/>
          <w:szCs w:val="20"/>
          <w14:ligatures w14:val="none"/>
        </w:rPr>
        <w:t>RIUNIONE DEL CORPO ELETTORALE</w:t>
      </w:r>
    </w:p>
    <w:p w14:paraId="27B75B39" w14:textId="326B6325" w:rsidR="0024144F" w:rsidRPr="0024144F" w:rsidRDefault="0024144F" w:rsidP="0024144F">
      <w:pPr>
        <w:spacing w:line="276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In data 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06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febbraio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202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5 alle ore 16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:00 si è riunita la Commissione elettorale, nominata a seguito del Bando per l’Elezione dei Rappresentanti degli Specializzandi nelle Scuole di Specializzazione di Area Sanitaria per il biennio 202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5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-202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7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prot</w:t>
      </w:r>
      <w:proofErr w:type="spellEnd"/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. n. 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16754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del 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31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/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01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/202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5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40336097" w14:textId="77777777" w:rsidR="0024144F" w:rsidRPr="0024144F" w:rsidRDefault="0024144F" w:rsidP="0024144F">
      <w:pPr>
        <w:spacing w:line="276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0E0D5441" w14:textId="771DA2F0" w:rsidR="0024144F" w:rsidRPr="0024144F" w:rsidRDefault="0024144F" w:rsidP="0024144F">
      <w:pPr>
        <w:spacing w:line="276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La Commissione riceve dagli uffici di Presidenza le seguenti</w:t>
      </w: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candidature:</w:t>
      </w:r>
    </w:p>
    <w:p w14:paraId="3065FB76" w14:textId="77777777" w:rsidR="0024144F" w:rsidRPr="0024144F" w:rsidRDefault="0024144F" w:rsidP="0024144F">
      <w:pPr>
        <w:spacing w:line="276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260"/>
      </w:tblGrid>
      <w:tr w:rsidR="0024144F" w:rsidRPr="0024144F" w14:paraId="1DF09E49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36C9A09" w14:textId="77777777" w:rsidR="0024144F" w:rsidRPr="0024144F" w:rsidRDefault="0024144F" w:rsidP="00241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14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SCUOLA DI SPECIALIZZAZIONE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5E1FA4" w14:textId="77777777" w:rsidR="0024144F" w:rsidRPr="0024144F" w:rsidRDefault="0024144F" w:rsidP="00241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14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CANDIDATI</w:t>
            </w:r>
          </w:p>
        </w:tc>
      </w:tr>
      <w:tr w:rsidR="0024144F" w:rsidRPr="0024144F" w14:paraId="265E782A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32F529D7" w14:textId="6BB8D6F7" w:rsidR="0024144F" w:rsidRPr="0024144F" w:rsidRDefault="0024144F" w:rsidP="0024144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ANATOMIA PATOLOGICA</w:t>
            </w:r>
          </w:p>
        </w:tc>
        <w:tc>
          <w:tcPr>
            <w:tcW w:w="3260" w:type="dxa"/>
            <w:shd w:val="clear" w:color="auto" w:fill="auto"/>
            <w:noWrap/>
          </w:tcPr>
          <w:p w14:paraId="0FC459B1" w14:textId="0C1536BA" w:rsidR="00496631" w:rsidRPr="00317676" w:rsidRDefault="00496631" w:rsidP="00317676">
            <w:pPr>
              <w:tabs>
                <w:tab w:val="left" w:pos="54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SANTONOCITO CARLOTTA</w:t>
            </w:r>
          </w:p>
          <w:p w14:paraId="34A572A4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MANCUSO MARTINA</w:t>
            </w:r>
          </w:p>
          <w:p w14:paraId="6BEAB63F" w14:textId="3614E8B9" w:rsidR="0024144F" w:rsidRPr="0024144F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GIACALONE LUCA</w:t>
            </w:r>
          </w:p>
        </w:tc>
      </w:tr>
      <w:tr w:rsidR="0024144F" w:rsidRPr="0024144F" w14:paraId="073EE4C3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11349EAE" w14:textId="0D015026" w:rsidR="0024144F" w:rsidRPr="0024144F" w:rsidRDefault="0024144F" w:rsidP="0024144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ANESTESIA, RIANIMAZIONE, TERAPIA INTENSIVA E DEL DOLORE</w:t>
            </w:r>
          </w:p>
        </w:tc>
        <w:tc>
          <w:tcPr>
            <w:tcW w:w="3260" w:type="dxa"/>
            <w:shd w:val="clear" w:color="auto" w:fill="auto"/>
            <w:noWrap/>
          </w:tcPr>
          <w:p w14:paraId="76B57568" w14:textId="042280C4" w:rsidR="00317676" w:rsidRPr="00317676" w:rsidRDefault="00317676" w:rsidP="00317676">
            <w:pPr>
              <w:tabs>
                <w:tab w:val="left" w:pos="42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LOMBARDO MARCO</w:t>
            </w:r>
          </w:p>
          <w:p w14:paraId="0C078D35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CATANIA LAURA</w:t>
            </w:r>
          </w:p>
          <w:p w14:paraId="5ABAAF2E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RIZZO CALOGERO</w:t>
            </w:r>
          </w:p>
          <w:p w14:paraId="13E304E1" w14:textId="708F44EC" w:rsidR="0024144F" w:rsidRPr="0024144F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GENCO ANTONELLA</w:t>
            </w:r>
          </w:p>
        </w:tc>
      </w:tr>
      <w:tr w:rsidR="0024144F" w:rsidRPr="0024144F" w14:paraId="1B2EBEAF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12DAC916" w14:textId="3EB46A60" w:rsidR="0024144F" w:rsidRPr="0024144F" w:rsidRDefault="0024144F" w:rsidP="0024144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EMATOLOGIA</w:t>
            </w:r>
          </w:p>
        </w:tc>
        <w:tc>
          <w:tcPr>
            <w:tcW w:w="3260" w:type="dxa"/>
            <w:shd w:val="clear" w:color="auto" w:fill="auto"/>
            <w:noWrap/>
          </w:tcPr>
          <w:p w14:paraId="70B33D61" w14:textId="77777777" w:rsidR="0024144F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INDELICATO SOFIA</w:t>
            </w:r>
          </w:p>
          <w:p w14:paraId="6E6105F7" w14:textId="3673FCDD" w:rsidR="00317676" w:rsidRPr="00317676" w:rsidRDefault="00317676" w:rsidP="0031767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INGRASCI' MANUELA GIUSEPPA</w:t>
            </w:r>
          </w:p>
        </w:tc>
      </w:tr>
      <w:tr w:rsidR="0024144F" w:rsidRPr="0024144F" w14:paraId="40E53C01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6B55ED0E" w14:textId="064B5938" w:rsidR="0024144F" w:rsidRPr="0024144F" w:rsidRDefault="0024144F" w:rsidP="0024144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FISICA MEDICA</w:t>
            </w:r>
          </w:p>
        </w:tc>
        <w:tc>
          <w:tcPr>
            <w:tcW w:w="3260" w:type="dxa"/>
            <w:shd w:val="clear" w:color="auto" w:fill="auto"/>
            <w:noWrap/>
          </w:tcPr>
          <w:p w14:paraId="1B0FBC12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PUSATERI GIANLUCA</w:t>
            </w:r>
          </w:p>
          <w:p w14:paraId="5EFBC060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NAPOLI LEONARDO</w:t>
            </w:r>
          </w:p>
          <w:p w14:paraId="4857E8EB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GIACALONE FLORIANA</w:t>
            </w:r>
          </w:p>
          <w:p w14:paraId="0C08079B" w14:textId="77777777" w:rsidR="00317676" w:rsidRPr="00317676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INCARDONA SIMONE</w:t>
            </w:r>
          </w:p>
          <w:p w14:paraId="40B37D93" w14:textId="2B187BA2" w:rsidR="0024144F" w:rsidRPr="0024144F" w:rsidRDefault="00317676" w:rsidP="0031767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76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PAOLA DAVIDE MARIA</w:t>
            </w:r>
          </w:p>
        </w:tc>
      </w:tr>
      <w:tr w:rsidR="0024144F" w:rsidRPr="0024144F" w14:paraId="631E9849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353BD6C5" w14:textId="3DFF154F" w:rsidR="0024144F" w:rsidRPr="0024144F" w:rsidRDefault="0024144F" w:rsidP="0024144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GERIATRIA</w:t>
            </w:r>
          </w:p>
        </w:tc>
        <w:tc>
          <w:tcPr>
            <w:tcW w:w="3260" w:type="dxa"/>
            <w:shd w:val="clear" w:color="auto" w:fill="auto"/>
            <w:noWrap/>
          </w:tcPr>
          <w:p w14:paraId="53AB0654" w14:textId="75DB10FE" w:rsidR="0024144F" w:rsidRPr="00475BF7" w:rsidRDefault="00475BF7" w:rsidP="00606F66">
            <w:pPr>
              <w:spacing w:after="27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GANCI ANTONINA</w:t>
            </w:r>
          </w:p>
        </w:tc>
      </w:tr>
      <w:tr w:rsidR="0024144F" w:rsidRPr="0024144F" w14:paraId="1236625E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27C50535" w14:textId="5CB4E7D3" w:rsidR="0024144F" w:rsidRPr="0024144F" w:rsidRDefault="0024144F" w:rsidP="0024144F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IGIENE E MEDICINA PREVENTIVA</w:t>
            </w:r>
          </w:p>
        </w:tc>
        <w:tc>
          <w:tcPr>
            <w:tcW w:w="3260" w:type="dxa"/>
            <w:shd w:val="clear" w:color="auto" w:fill="auto"/>
            <w:noWrap/>
          </w:tcPr>
          <w:p w14:paraId="744F22C6" w14:textId="31DD9F67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MANCUSO DANIELE GIACOMO</w:t>
            </w:r>
          </w:p>
          <w:p w14:paraId="1C3AFF83" w14:textId="77777777" w:rsidR="00475BF7" w:rsidRPr="00475BF7" w:rsidRDefault="00475BF7" w:rsidP="00475BF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CACIOPPO FRANCESCO</w:t>
            </w:r>
          </w:p>
          <w:p w14:paraId="717E37FA" w14:textId="1E39061E" w:rsidR="0024144F" w:rsidRPr="0024144F" w:rsidRDefault="00475BF7" w:rsidP="00475BF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CRIVELLO MARIA VIRGINIA</w:t>
            </w:r>
          </w:p>
        </w:tc>
      </w:tr>
      <w:tr w:rsidR="0024144F" w:rsidRPr="0024144F" w14:paraId="2CDF3DD9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2D520E21" w14:textId="202CA56F" w:rsidR="0024144F" w:rsidRPr="0024144F" w:rsidRDefault="0024144F" w:rsidP="0024144F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MALATTIE DELL’APPARATO CARDIOVASCOLARE</w:t>
            </w:r>
          </w:p>
        </w:tc>
        <w:tc>
          <w:tcPr>
            <w:tcW w:w="3260" w:type="dxa"/>
            <w:shd w:val="clear" w:color="auto" w:fill="auto"/>
            <w:noWrap/>
          </w:tcPr>
          <w:p w14:paraId="3FF4C967" w14:textId="02FF4E08" w:rsidR="0024144F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GIUSTO ANTONIO</w:t>
            </w:r>
          </w:p>
        </w:tc>
      </w:tr>
      <w:tr w:rsidR="0024144F" w:rsidRPr="0024144F" w14:paraId="0CCD6F2C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2632140F" w14:textId="4BD5E4B3" w:rsidR="0024144F" w:rsidRDefault="0024144F" w:rsidP="0024144F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MALATTIE INFETTIVE E TROPICALI</w:t>
            </w:r>
          </w:p>
        </w:tc>
        <w:tc>
          <w:tcPr>
            <w:tcW w:w="3260" w:type="dxa"/>
            <w:shd w:val="clear" w:color="auto" w:fill="auto"/>
            <w:noWrap/>
          </w:tcPr>
          <w:p w14:paraId="6A384C21" w14:textId="16CBDEE1" w:rsidR="0024144F" w:rsidRPr="0024144F" w:rsidRDefault="00475BF7" w:rsidP="0024144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Nessuna candidatura</w:t>
            </w:r>
          </w:p>
        </w:tc>
      </w:tr>
      <w:tr w:rsidR="0024144F" w:rsidRPr="0024144F" w14:paraId="1AC380CC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78D6809C" w14:textId="4B466BE1" w:rsidR="0024144F" w:rsidRDefault="0024144F" w:rsidP="0024144F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MEDICINA DELLO SPORT E DELL’ESERCIZIO FISICO</w:t>
            </w:r>
          </w:p>
        </w:tc>
        <w:tc>
          <w:tcPr>
            <w:tcW w:w="3260" w:type="dxa"/>
            <w:shd w:val="clear" w:color="auto" w:fill="auto"/>
            <w:noWrap/>
          </w:tcPr>
          <w:p w14:paraId="037E80FB" w14:textId="506495CA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LODDO ENRICO BERNARDO</w:t>
            </w:r>
          </w:p>
          <w:p w14:paraId="2726E0EC" w14:textId="6B708698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GIOVANNI ALBERTO</w:t>
            </w:r>
          </w:p>
          <w:p w14:paraId="198F7901" w14:textId="5BB9B285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EVOLA</w:t>
            </w: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ab/>
              <w:t>ROBERTO VINCENZO</w:t>
            </w:r>
          </w:p>
          <w:p w14:paraId="3021E8D7" w14:textId="2BE844D9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GUADAGNA RICCARDO</w:t>
            </w:r>
          </w:p>
          <w:p w14:paraId="1FEE52E7" w14:textId="61D473F2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PINOTTI MASSIMO</w:t>
            </w:r>
          </w:p>
          <w:p w14:paraId="14EF36BF" w14:textId="3E015AE5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MARINO ENRICO</w:t>
            </w:r>
          </w:p>
          <w:p w14:paraId="3813F429" w14:textId="4FEEEF42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PANTUSO GIORGIO</w:t>
            </w:r>
          </w:p>
          <w:p w14:paraId="5810E239" w14:textId="4EBFBA1F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VERDUCI ANTONIO</w:t>
            </w:r>
          </w:p>
        </w:tc>
      </w:tr>
      <w:tr w:rsidR="0024144F" w:rsidRPr="0024144F" w14:paraId="16626E47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4909E4C8" w14:textId="062026F8" w:rsidR="0024144F" w:rsidRDefault="00D04E6D" w:rsidP="0024144F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MEDICINA LEGALE</w:t>
            </w:r>
          </w:p>
        </w:tc>
        <w:tc>
          <w:tcPr>
            <w:tcW w:w="3260" w:type="dxa"/>
            <w:shd w:val="clear" w:color="auto" w:fill="auto"/>
            <w:noWrap/>
          </w:tcPr>
          <w:p w14:paraId="1B9AA2C0" w14:textId="52DBEDB3" w:rsidR="0024144F" w:rsidRPr="0024144F" w:rsidRDefault="00475BF7" w:rsidP="0024144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Nessuna candidatura</w:t>
            </w:r>
          </w:p>
        </w:tc>
      </w:tr>
      <w:tr w:rsidR="00D04E6D" w:rsidRPr="0024144F" w14:paraId="32EA6399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7FF39F27" w14:textId="41F89E8F" w:rsidR="00D04E6D" w:rsidRDefault="00D04E6D" w:rsidP="0024144F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MICROBIOLOGIA E VIROLOGIA</w:t>
            </w:r>
          </w:p>
        </w:tc>
        <w:tc>
          <w:tcPr>
            <w:tcW w:w="3260" w:type="dxa"/>
            <w:shd w:val="clear" w:color="auto" w:fill="auto"/>
            <w:noWrap/>
          </w:tcPr>
          <w:p w14:paraId="6DDB9F91" w14:textId="77777777" w:rsidR="00D04E6D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CACIOPPO FEDERICA</w:t>
            </w:r>
          </w:p>
          <w:p w14:paraId="5204D3AA" w14:textId="77777777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TALARICO VIRGINIA</w:t>
            </w:r>
          </w:p>
          <w:p w14:paraId="779FB431" w14:textId="77777777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QUATTROCCHI SILVIA</w:t>
            </w:r>
          </w:p>
          <w:p w14:paraId="193B138D" w14:textId="77777777" w:rsidR="00475BF7" w:rsidRPr="00475BF7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CANNELLA SARA</w:t>
            </w:r>
          </w:p>
          <w:p w14:paraId="402DAA48" w14:textId="10C709EB" w:rsidR="00475BF7" w:rsidRPr="0024144F" w:rsidRDefault="00475BF7" w:rsidP="00475BF7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5BF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BUTTA' MICHELA</w:t>
            </w:r>
          </w:p>
        </w:tc>
      </w:tr>
      <w:tr w:rsidR="0031621B" w:rsidRPr="0024144F" w14:paraId="5192E4B0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769A7891" w14:textId="4296AD46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NEFROLOGIA</w:t>
            </w:r>
          </w:p>
        </w:tc>
        <w:tc>
          <w:tcPr>
            <w:tcW w:w="3260" w:type="dxa"/>
            <w:shd w:val="clear" w:color="auto" w:fill="auto"/>
            <w:noWrap/>
          </w:tcPr>
          <w:p w14:paraId="1F105B7F" w14:textId="68CBA1C7" w:rsidR="0031621B" w:rsidRPr="0024144F" w:rsidRDefault="0031621B" w:rsidP="0031621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Nessuna candidatura</w:t>
            </w:r>
          </w:p>
        </w:tc>
      </w:tr>
      <w:tr w:rsidR="0031621B" w:rsidRPr="0024144F" w14:paraId="23FF39B7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14200497" w14:textId="06A62F78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ORTOPEDIA E TRAUMATOLOGIA</w:t>
            </w:r>
          </w:p>
        </w:tc>
        <w:tc>
          <w:tcPr>
            <w:tcW w:w="3260" w:type="dxa"/>
            <w:shd w:val="clear" w:color="auto" w:fill="auto"/>
            <w:noWrap/>
          </w:tcPr>
          <w:p w14:paraId="7240D786" w14:textId="77777777" w:rsidR="0031621B" w:rsidRPr="0031621B" w:rsidRDefault="0031621B" w:rsidP="0031621B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ZINNA MARCO</w:t>
            </w:r>
          </w:p>
          <w:p w14:paraId="68339B81" w14:textId="77777777" w:rsidR="0031621B" w:rsidRPr="0031621B" w:rsidRDefault="0031621B" w:rsidP="0031621B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BRUNNO ALFIO</w:t>
            </w:r>
          </w:p>
          <w:p w14:paraId="241A27B6" w14:textId="77777777" w:rsidR="0031621B" w:rsidRPr="0031621B" w:rsidRDefault="0031621B" w:rsidP="0031621B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TERRAZZINO PASQUALE</w:t>
            </w:r>
          </w:p>
          <w:p w14:paraId="2B5CD90B" w14:textId="2C17CE45" w:rsidR="0031621B" w:rsidRPr="0031621B" w:rsidRDefault="0031621B" w:rsidP="0031621B">
            <w:pPr>
              <w:tabs>
                <w:tab w:val="left" w:pos="225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 BUE GIORGIA</w:t>
            </w:r>
          </w:p>
        </w:tc>
      </w:tr>
      <w:tr w:rsidR="0031621B" w:rsidRPr="0024144F" w14:paraId="75C3EDAE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53CCB5CF" w14:textId="6FCD18A8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PATOLOGIA CLINICA E BIOCHIMICA CLINICA</w:t>
            </w:r>
          </w:p>
        </w:tc>
        <w:tc>
          <w:tcPr>
            <w:tcW w:w="3260" w:type="dxa"/>
            <w:shd w:val="clear" w:color="auto" w:fill="auto"/>
            <w:noWrap/>
          </w:tcPr>
          <w:p w14:paraId="3B6F050B" w14:textId="77777777" w:rsidR="0031621B" w:rsidRPr="0031621B" w:rsidRDefault="0031621B" w:rsidP="0031621B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VASSALLO ROBERTA</w:t>
            </w:r>
          </w:p>
          <w:p w14:paraId="400DCCE4" w14:textId="77777777" w:rsidR="0031621B" w:rsidRPr="0031621B" w:rsidRDefault="0031621B" w:rsidP="0031621B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MASUCCI ANNA</w:t>
            </w:r>
          </w:p>
          <w:p w14:paraId="0B80E752" w14:textId="6042D9BF" w:rsidR="000D57C9" w:rsidRPr="000D57C9" w:rsidRDefault="0031621B" w:rsidP="000D57C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CACCIABAUDO FRANCESCO</w:t>
            </w:r>
            <w:r w:rsidR="000D57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="000D57C9" w:rsidRPr="000D57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CAMPAGNA LAURA</w:t>
            </w:r>
          </w:p>
          <w:p w14:paraId="0C6AC498" w14:textId="1F69A124" w:rsidR="000D57C9" w:rsidRPr="000D57C9" w:rsidRDefault="000D57C9" w:rsidP="000D57C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D57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VAZZANA STEFANIA</w:t>
            </w:r>
          </w:p>
          <w:p w14:paraId="62ACC2E9" w14:textId="66DD2590" w:rsidR="000D57C9" w:rsidRPr="000D57C9" w:rsidRDefault="000D57C9" w:rsidP="000D57C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D57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MAGNASCO MARIA GILDA</w:t>
            </w:r>
          </w:p>
          <w:p w14:paraId="6F67A222" w14:textId="711257C0" w:rsidR="0031621B" w:rsidRPr="000D57C9" w:rsidRDefault="000D57C9" w:rsidP="000D57C9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D57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GIGLIA AURORA</w:t>
            </w:r>
          </w:p>
        </w:tc>
      </w:tr>
      <w:tr w:rsidR="0031621B" w:rsidRPr="0024144F" w14:paraId="3440F00D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152BBFC7" w14:textId="263D5093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RADIODIAGNOSTICA</w:t>
            </w:r>
          </w:p>
        </w:tc>
        <w:tc>
          <w:tcPr>
            <w:tcW w:w="3260" w:type="dxa"/>
            <w:shd w:val="clear" w:color="auto" w:fill="auto"/>
            <w:noWrap/>
          </w:tcPr>
          <w:p w14:paraId="4A68DF07" w14:textId="6E35D537" w:rsidR="0031621B" w:rsidRPr="0031621B" w:rsidRDefault="0031621B" w:rsidP="0031621B">
            <w:pPr>
              <w:tabs>
                <w:tab w:val="left" w:pos="225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16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PLACENTINO MARGHERITA</w:t>
            </w:r>
          </w:p>
        </w:tc>
      </w:tr>
      <w:tr w:rsidR="0031621B" w:rsidRPr="0024144F" w14:paraId="0E676BAC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61A49769" w14:textId="4DC0FEC6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UROLOGIA</w:t>
            </w:r>
          </w:p>
        </w:tc>
        <w:tc>
          <w:tcPr>
            <w:tcW w:w="3260" w:type="dxa"/>
            <w:shd w:val="clear" w:color="auto" w:fill="auto"/>
            <w:noWrap/>
          </w:tcPr>
          <w:p w14:paraId="02519255" w14:textId="7CD2B00C" w:rsidR="0031621B" w:rsidRPr="0024144F" w:rsidRDefault="0031621B" w:rsidP="0031621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Nessuna candidatura</w:t>
            </w:r>
          </w:p>
        </w:tc>
      </w:tr>
      <w:tr w:rsidR="0031621B" w:rsidRPr="0024144F" w14:paraId="4367536E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0A63D78D" w14:textId="17EBD78B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NEUROPSICHIATRIA INFANTILE</w:t>
            </w:r>
          </w:p>
        </w:tc>
        <w:tc>
          <w:tcPr>
            <w:tcW w:w="3260" w:type="dxa"/>
            <w:shd w:val="clear" w:color="auto" w:fill="auto"/>
            <w:noWrap/>
          </w:tcPr>
          <w:p w14:paraId="3350F22C" w14:textId="4ED09707" w:rsidR="0031621B" w:rsidRPr="0024144F" w:rsidRDefault="0031621B" w:rsidP="0031621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Nessuna candidatura</w:t>
            </w:r>
          </w:p>
        </w:tc>
      </w:tr>
      <w:tr w:rsidR="0031621B" w:rsidRPr="0024144F" w14:paraId="6B41AC86" w14:textId="77777777" w:rsidTr="00651B8D">
        <w:trPr>
          <w:trHeight w:val="300"/>
          <w:jc w:val="center"/>
        </w:trPr>
        <w:tc>
          <w:tcPr>
            <w:tcW w:w="4673" w:type="dxa"/>
            <w:shd w:val="clear" w:color="auto" w:fill="auto"/>
            <w:noWrap/>
          </w:tcPr>
          <w:p w14:paraId="7B0ED2AA" w14:textId="427DE30F" w:rsidR="0031621B" w:rsidRDefault="0031621B" w:rsidP="0031621B">
            <w:pP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ヒラギノ角ゴ Pro W3" w:hAnsi="Arial" w:cs="Arial"/>
                <w:color w:val="000000"/>
                <w:kern w:val="0"/>
                <w:sz w:val="20"/>
                <w:szCs w:val="20"/>
                <w14:ligatures w14:val="none"/>
              </w:rPr>
              <w:t>OTORINOLARINGOIATRIA</w:t>
            </w:r>
          </w:p>
        </w:tc>
        <w:tc>
          <w:tcPr>
            <w:tcW w:w="3260" w:type="dxa"/>
            <w:shd w:val="clear" w:color="auto" w:fill="auto"/>
            <w:noWrap/>
          </w:tcPr>
          <w:p w14:paraId="02B4C04B" w14:textId="26723DAB" w:rsidR="0031621B" w:rsidRPr="0024144F" w:rsidRDefault="0031621B" w:rsidP="0031621B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Nessuna candidatura</w:t>
            </w:r>
          </w:p>
        </w:tc>
      </w:tr>
    </w:tbl>
    <w:p w14:paraId="4B685D08" w14:textId="77777777" w:rsidR="0024144F" w:rsidRPr="0024144F" w:rsidRDefault="0024144F" w:rsidP="0024144F">
      <w:pPr>
        <w:spacing w:line="276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7DC5CE2D" w14:textId="759F0B3B" w:rsidR="0024144F" w:rsidRPr="0024144F" w:rsidRDefault="0024144F" w:rsidP="0024144F">
      <w:pPr>
        <w:spacing w:after="120" w:line="276" w:lineRule="auto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La Commissione, verificata la regolari</w:t>
      </w:r>
      <w:r w:rsidR="000F7B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tà degli atti e la </w:t>
      </w:r>
      <w:proofErr w:type="spellStart"/>
      <w:r w:rsidR="000F7B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candidabilità</w:t>
      </w:r>
      <w:proofErr w:type="spellEnd"/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degli studenti che hanno fatto regolarmente richiesta, dichiara che gli studenti sopra elencati, sono eleggibili per ricoprire la carica di Rappresentanti degli Specializzandi - biennio 202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5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-202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7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. </w:t>
      </w:r>
    </w:p>
    <w:p w14:paraId="28837F1F" w14:textId="49501FB3" w:rsidR="0024144F" w:rsidRPr="0024144F" w:rsidRDefault="0024144F" w:rsidP="0024144F">
      <w:pPr>
        <w:spacing w:before="80" w:after="80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Non essendovi altro da deliberare, la riunione è tolta alle ore 1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6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:30.</w:t>
      </w:r>
    </w:p>
    <w:p w14:paraId="57B09BF5" w14:textId="77777777" w:rsidR="0024144F" w:rsidRPr="0024144F" w:rsidRDefault="0024144F" w:rsidP="0024144F">
      <w:pPr>
        <w:spacing w:before="80" w:after="80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2D5BDBB9" w14:textId="77777777" w:rsidR="0024144F" w:rsidRPr="0024144F" w:rsidRDefault="0024144F" w:rsidP="0024144F">
      <w:pPr>
        <w:spacing w:before="60" w:after="120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Letto, approvato e sottoscritto.</w:t>
      </w:r>
    </w:p>
    <w:p w14:paraId="38091A41" w14:textId="77777777" w:rsidR="0024144F" w:rsidRPr="0024144F" w:rsidRDefault="0024144F" w:rsidP="0024144F">
      <w:pPr>
        <w:spacing w:before="60" w:after="120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5041057B" w14:textId="77777777" w:rsidR="0024144F" w:rsidRPr="0024144F" w:rsidRDefault="0024144F" w:rsidP="0024144F">
      <w:pPr>
        <w:tabs>
          <w:tab w:val="right" w:pos="7230"/>
        </w:tabs>
        <w:spacing w:line="360" w:lineRule="auto"/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Prof. Antonino </w:t>
      </w:r>
      <w:proofErr w:type="spellStart"/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Tuttolomondo</w:t>
      </w:r>
      <w:proofErr w:type="spellEnd"/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(Presidente) 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  <w:t>________________________________</w:t>
      </w:r>
    </w:p>
    <w:p w14:paraId="697C1FAA" w14:textId="77777777" w:rsidR="0024144F" w:rsidRPr="0024144F" w:rsidRDefault="0024144F" w:rsidP="0024144F">
      <w:pPr>
        <w:tabs>
          <w:tab w:val="right" w:pos="7230"/>
        </w:tabs>
        <w:spacing w:line="360" w:lineRule="auto"/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59D7B0BF" w14:textId="57B933B5" w:rsidR="0024144F" w:rsidRPr="0024144F" w:rsidRDefault="0024144F" w:rsidP="0024144F">
      <w:pPr>
        <w:tabs>
          <w:tab w:val="left" w:pos="851"/>
          <w:tab w:val="left" w:pos="2410"/>
          <w:tab w:val="right" w:pos="7230"/>
        </w:tabs>
        <w:spacing w:line="360" w:lineRule="auto"/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Prof.ssa 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Serena Meraviglia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(Componente) 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ab/>
        <w:t>________________________________</w:t>
      </w:r>
    </w:p>
    <w:p w14:paraId="42A4701F" w14:textId="77777777" w:rsidR="0024144F" w:rsidRPr="0024144F" w:rsidRDefault="0024144F" w:rsidP="0024144F">
      <w:pPr>
        <w:tabs>
          <w:tab w:val="left" w:pos="851"/>
          <w:tab w:val="left" w:pos="2410"/>
          <w:tab w:val="right" w:pos="7230"/>
        </w:tabs>
        <w:spacing w:line="360" w:lineRule="auto"/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396E1BD8" w14:textId="63277C33" w:rsidR="0024144F" w:rsidRPr="0024144F" w:rsidRDefault="0024144F" w:rsidP="0024144F">
      <w:pPr>
        <w:tabs>
          <w:tab w:val="left" w:pos="851"/>
          <w:tab w:val="left" w:pos="2410"/>
          <w:tab w:val="right" w:pos="7230"/>
        </w:tabs>
        <w:spacing w:line="360" w:lineRule="auto"/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Dott. 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Giuseppe Liotta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(Componente)___________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____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______________________</w:t>
      </w:r>
    </w:p>
    <w:p w14:paraId="502F0B5A" w14:textId="77777777" w:rsidR="0024144F" w:rsidRPr="0024144F" w:rsidRDefault="0024144F" w:rsidP="0024144F">
      <w:pPr>
        <w:tabs>
          <w:tab w:val="left" w:pos="851"/>
          <w:tab w:val="left" w:pos="2410"/>
          <w:tab w:val="right" w:pos="7230"/>
        </w:tabs>
        <w:spacing w:line="360" w:lineRule="auto"/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37D36C63" w14:textId="18D94AF5" w:rsidR="0024144F" w:rsidRPr="0024144F" w:rsidRDefault="0024144F" w:rsidP="0024144F">
      <w:pPr>
        <w:tabs>
          <w:tab w:val="left" w:pos="851"/>
          <w:tab w:val="left" w:pos="2410"/>
          <w:tab w:val="right" w:pos="7230"/>
        </w:tabs>
        <w:ind w:right="219"/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Dott.ssa 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Flavia Candela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Componente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) ______</w:t>
      </w:r>
      <w:r w:rsidR="00D04E6D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___________</w:t>
      </w:r>
      <w:r w:rsidRPr="0024144F"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_________________</w:t>
      </w:r>
    </w:p>
    <w:p w14:paraId="03063038" w14:textId="05EDC640" w:rsidR="00D04E6D" w:rsidRDefault="00D04E6D" w:rsidP="0024144F">
      <w:pPr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0DDB38E1" w14:textId="0FB12063" w:rsidR="00D04E6D" w:rsidRDefault="00D04E6D" w:rsidP="0024144F">
      <w:pPr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49B88004" w14:textId="67BD4261" w:rsidR="00D04E6D" w:rsidRDefault="00D04E6D" w:rsidP="0024144F">
      <w:pPr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 xml:space="preserve">Dott. Michelangelo Tripoli (Segretario </w:t>
      </w:r>
      <w:proofErr w:type="gramStart"/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verbalizzante)_</w:t>
      </w:r>
      <w:proofErr w:type="gramEnd"/>
      <w:r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  <w:t>_______________________</w:t>
      </w:r>
    </w:p>
    <w:p w14:paraId="17458B74" w14:textId="6203A03A" w:rsidR="00D04E6D" w:rsidRDefault="00D04E6D" w:rsidP="0024144F">
      <w:pPr>
        <w:jc w:val="both"/>
        <w:rPr>
          <w:rFonts w:ascii="Arial" w:eastAsia="ヒラギノ角ゴ Pro W3" w:hAnsi="Arial" w:cs="Arial"/>
          <w:color w:val="000000"/>
          <w:kern w:val="0"/>
          <w:sz w:val="20"/>
          <w:szCs w:val="20"/>
          <w14:ligatures w14:val="none"/>
        </w:rPr>
      </w:pPr>
    </w:p>
    <w:p w14:paraId="179A686D" w14:textId="5C03930F" w:rsidR="004C362B" w:rsidRDefault="004C362B" w:rsidP="008F6E7A">
      <w:pPr>
        <w:rPr>
          <w:rFonts w:ascii="Arial" w:hAnsi="Arial" w:cs="Arial"/>
          <w:sz w:val="20"/>
          <w:szCs w:val="20"/>
        </w:rPr>
      </w:pPr>
    </w:p>
    <w:p w14:paraId="102D9FB0" w14:textId="77777777" w:rsidR="00D04E6D" w:rsidRDefault="00D04E6D" w:rsidP="008F6E7A">
      <w:pPr>
        <w:rPr>
          <w:rFonts w:ascii="Arial" w:hAnsi="Arial" w:cs="Arial"/>
          <w:sz w:val="20"/>
          <w:szCs w:val="20"/>
        </w:rPr>
      </w:pPr>
    </w:p>
    <w:p w14:paraId="0B84FA82" w14:textId="078B080D" w:rsidR="00D04E6D" w:rsidRPr="000F7B4F" w:rsidRDefault="00D04E6D" w:rsidP="008F6E7A">
      <w:pPr>
        <w:rPr>
          <w:rFonts w:ascii="Arial" w:hAnsi="Arial" w:cs="Arial"/>
          <w:color w:val="FFFFFF" w:themeColor="background1"/>
          <w:sz w:val="20"/>
          <w:szCs w:val="20"/>
        </w:rPr>
      </w:pPr>
    </w:p>
    <w:p w14:paraId="22BD877D" w14:textId="77777777" w:rsidR="00D04E6D" w:rsidRPr="000F7B4F" w:rsidRDefault="00D04E6D" w:rsidP="00D04E6D">
      <w:pPr>
        <w:spacing w:line="360" w:lineRule="auto"/>
        <w:jc w:val="both"/>
        <w:rPr>
          <w:rFonts w:ascii="Arial" w:eastAsia="ヒラギノ角ゴ Pro W3" w:hAnsi="Arial" w:cs="Arial"/>
          <w:i/>
          <w:iCs/>
          <w:color w:val="FFFFFF" w:themeColor="background1"/>
          <w:kern w:val="0"/>
          <w:sz w:val="20"/>
          <w:szCs w:val="20"/>
          <w14:ligatures w14:val="none"/>
        </w:rPr>
      </w:pPr>
      <w:r w:rsidRPr="000F7B4F">
        <w:rPr>
          <w:rFonts w:ascii="Arial" w:eastAsia="ヒラギノ角ゴ Pro W3" w:hAnsi="Arial" w:cs="Arial"/>
          <w:i/>
          <w:iCs/>
          <w:color w:val="FFFFFF" w:themeColor="background1"/>
          <w:kern w:val="0"/>
          <w:sz w:val="20"/>
          <w:szCs w:val="20"/>
          <w14:ligatures w14:val="none"/>
        </w:rPr>
        <w:lastRenderedPageBreak/>
        <w:t xml:space="preserve">Firme autografe sostituite a mezzo stampa ai sensi e per gli effetti dell’art. 3, c. 2 </w:t>
      </w:r>
      <w:proofErr w:type="spellStart"/>
      <w:proofErr w:type="gramStart"/>
      <w:r w:rsidRPr="000F7B4F">
        <w:rPr>
          <w:rFonts w:ascii="Arial" w:eastAsia="ヒラギノ角ゴ Pro W3" w:hAnsi="Arial" w:cs="Arial"/>
          <w:i/>
          <w:iCs/>
          <w:color w:val="FFFFFF" w:themeColor="background1"/>
          <w:kern w:val="0"/>
          <w:sz w:val="20"/>
          <w:szCs w:val="20"/>
          <w14:ligatures w14:val="none"/>
        </w:rPr>
        <w:t>D.Lgs</w:t>
      </w:r>
      <w:proofErr w:type="spellEnd"/>
      <w:proofErr w:type="gramEnd"/>
      <w:r w:rsidRPr="000F7B4F">
        <w:rPr>
          <w:rFonts w:ascii="Arial" w:eastAsia="ヒラギノ角ゴ Pro W3" w:hAnsi="Arial" w:cs="Arial"/>
          <w:i/>
          <w:iCs/>
          <w:color w:val="FFFFFF" w:themeColor="background1"/>
          <w:kern w:val="0"/>
          <w:sz w:val="20"/>
          <w:szCs w:val="20"/>
          <w14:ligatures w14:val="none"/>
        </w:rPr>
        <w:t xml:space="preserve"> n. 39/93</w:t>
      </w:r>
    </w:p>
    <w:p w14:paraId="7BC07E63" w14:textId="77777777" w:rsidR="00D04E6D" w:rsidRPr="0024144F" w:rsidRDefault="00D04E6D" w:rsidP="008F6E7A">
      <w:pPr>
        <w:rPr>
          <w:rFonts w:ascii="Arial" w:hAnsi="Arial" w:cs="Arial"/>
          <w:sz w:val="20"/>
          <w:szCs w:val="20"/>
        </w:rPr>
      </w:pPr>
    </w:p>
    <w:sectPr w:rsidR="00D04E6D" w:rsidRPr="0024144F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3B14" w14:textId="77777777" w:rsidR="00B957DB" w:rsidRDefault="00B957DB" w:rsidP="00B044AB">
      <w:r>
        <w:separator/>
      </w:r>
    </w:p>
  </w:endnote>
  <w:endnote w:type="continuationSeparator" w:id="0">
    <w:p w14:paraId="6DA011D6" w14:textId="77777777" w:rsidR="00B957DB" w:rsidRDefault="00B957DB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Klee One"/>
    <w:charset w:val="00"/>
    <w:family w:val="roman"/>
    <w:pitch w:val="default"/>
  </w:font>
  <w:font w:name="Montserrat Semi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Montserrat Medium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  <w:p w14:paraId="105D4459" w14:textId="77777777" w:rsidR="003F397E" w:rsidRDefault="003F39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83B2A" w14:textId="77777777" w:rsidR="00B957DB" w:rsidRDefault="00B957DB" w:rsidP="00B044AB">
      <w:r>
        <w:separator/>
      </w:r>
    </w:p>
  </w:footnote>
  <w:footnote w:type="continuationSeparator" w:id="0">
    <w:p w14:paraId="70B372D0" w14:textId="77777777" w:rsidR="00B957DB" w:rsidRDefault="00B957DB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1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56533"/>
    <w:rsid w:val="00067074"/>
    <w:rsid w:val="00081ED6"/>
    <w:rsid w:val="000A7B03"/>
    <w:rsid w:val="000D57C9"/>
    <w:rsid w:val="000F7B4F"/>
    <w:rsid w:val="00155A14"/>
    <w:rsid w:val="001A70D2"/>
    <w:rsid w:val="001E49D7"/>
    <w:rsid w:val="00211A9B"/>
    <w:rsid w:val="0024144F"/>
    <w:rsid w:val="002D54C3"/>
    <w:rsid w:val="002F5C2C"/>
    <w:rsid w:val="0031621B"/>
    <w:rsid w:val="00317676"/>
    <w:rsid w:val="00364FC2"/>
    <w:rsid w:val="003A7E9C"/>
    <w:rsid w:val="003E313F"/>
    <w:rsid w:val="003F397E"/>
    <w:rsid w:val="003F3E7A"/>
    <w:rsid w:val="004027D3"/>
    <w:rsid w:val="00423BC3"/>
    <w:rsid w:val="00475BF7"/>
    <w:rsid w:val="00496631"/>
    <w:rsid w:val="004A0458"/>
    <w:rsid w:val="004A5F77"/>
    <w:rsid w:val="004C362B"/>
    <w:rsid w:val="00510727"/>
    <w:rsid w:val="0051695A"/>
    <w:rsid w:val="00540632"/>
    <w:rsid w:val="005D49E8"/>
    <w:rsid w:val="00606F66"/>
    <w:rsid w:val="00616A85"/>
    <w:rsid w:val="0065369E"/>
    <w:rsid w:val="00656A3A"/>
    <w:rsid w:val="006850DD"/>
    <w:rsid w:val="007631EE"/>
    <w:rsid w:val="00771B89"/>
    <w:rsid w:val="007A6DFB"/>
    <w:rsid w:val="007B33CF"/>
    <w:rsid w:val="007E09C6"/>
    <w:rsid w:val="00824B37"/>
    <w:rsid w:val="00856D16"/>
    <w:rsid w:val="008F6E7A"/>
    <w:rsid w:val="00A67173"/>
    <w:rsid w:val="00AF7D77"/>
    <w:rsid w:val="00B044AB"/>
    <w:rsid w:val="00B30427"/>
    <w:rsid w:val="00B957DB"/>
    <w:rsid w:val="00BA501B"/>
    <w:rsid w:val="00C72D22"/>
    <w:rsid w:val="00C74602"/>
    <w:rsid w:val="00D04E6D"/>
    <w:rsid w:val="00D132F6"/>
    <w:rsid w:val="00D768CA"/>
    <w:rsid w:val="00D92B2D"/>
    <w:rsid w:val="00D97419"/>
    <w:rsid w:val="00DF600A"/>
    <w:rsid w:val="00E33CF3"/>
    <w:rsid w:val="00EF430F"/>
    <w:rsid w:val="00F32250"/>
    <w:rsid w:val="00F831CC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0A06-1345-4727-B946-73CA514F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2025-02-06T15:28:00Z</cp:lastPrinted>
  <dcterms:created xsi:type="dcterms:W3CDTF">2025-02-07T10:52:00Z</dcterms:created>
  <dcterms:modified xsi:type="dcterms:W3CDTF">2025-02-07T10:52:00Z</dcterms:modified>
</cp:coreProperties>
</file>