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D1" w:rsidRPr="00A205C1" w:rsidRDefault="00A205C1" w:rsidP="00A205C1">
      <w:pPr>
        <w:jc w:val="center"/>
        <w:rPr>
          <w:rFonts w:ascii="Times New Roman" w:hAnsi="Times New Roman"/>
          <w:b/>
          <w:sz w:val="32"/>
          <w:szCs w:val="32"/>
        </w:rPr>
      </w:pPr>
      <w:r w:rsidRPr="00A205C1">
        <w:rPr>
          <w:rFonts w:ascii="Times New Roman" w:hAnsi="Times New Roman"/>
          <w:b/>
          <w:sz w:val="32"/>
          <w:szCs w:val="32"/>
        </w:rPr>
        <w:t xml:space="preserve">AVVISO </w:t>
      </w:r>
      <w:r>
        <w:rPr>
          <w:rFonts w:ascii="Times New Roman" w:hAnsi="Times New Roman"/>
          <w:b/>
          <w:sz w:val="32"/>
          <w:szCs w:val="32"/>
        </w:rPr>
        <w:t>PER GLI STUDENTI</w:t>
      </w:r>
    </w:p>
    <w:p w:rsidR="00A77E82" w:rsidRDefault="00A77E82" w:rsidP="00B028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3B41" w:rsidRPr="00B02836" w:rsidRDefault="00483B41" w:rsidP="00B028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02836">
        <w:rPr>
          <w:rFonts w:ascii="Times New Roman" w:hAnsi="Times New Roman"/>
          <w:bCs/>
          <w:sz w:val="26"/>
          <w:szCs w:val="26"/>
        </w:rPr>
        <w:t xml:space="preserve">Tutti gli studenti iscritti al </w:t>
      </w:r>
      <w:r w:rsidR="00B02836" w:rsidRPr="00B02836">
        <w:rPr>
          <w:rFonts w:ascii="Times New Roman" w:hAnsi="Times New Roman"/>
          <w:b/>
          <w:bCs/>
          <w:sz w:val="26"/>
          <w:szCs w:val="26"/>
        </w:rPr>
        <w:t>terzo</w:t>
      </w:r>
      <w:r w:rsidRPr="00B02836">
        <w:rPr>
          <w:rFonts w:ascii="Times New Roman" w:hAnsi="Times New Roman"/>
          <w:b/>
          <w:bCs/>
          <w:sz w:val="26"/>
          <w:szCs w:val="26"/>
        </w:rPr>
        <w:t xml:space="preserve"> anno</w:t>
      </w:r>
      <w:r w:rsidR="00A205C1" w:rsidRPr="00B02836">
        <w:rPr>
          <w:rFonts w:ascii="Times New Roman" w:hAnsi="Times New Roman"/>
          <w:bCs/>
          <w:sz w:val="26"/>
          <w:szCs w:val="26"/>
        </w:rPr>
        <w:t xml:space="preserve"> </w:t>
      </w:r>
      <w:r w:rsidR="00A205C1" w:rsidRPr="00B02836">
        <w:rPr>
          <w:rFonts w:ascii="Times New Roman" w:hAnsi="Times New Roman"/>
          <w:b/>
          <w:bCs/>
          <w:sz w:val="26"/>
          <w:szCs w:val="26"/>
        </w:rPr>
        <w:t>di CTF</w:t>
      </w:r>
      <w:r w:rsidR="00B02836">
        <w:rPr>
          <w:rFonts w:ascii="Times New Roman" w:hAnsi="Times New Roman"/>
          <w:bCs/>
          <w:sz w:val="26"/>
          <w:szCs w:val="26"/>
        </w:rPr>
        <w:t xml:space="preserve"> d</w:t>
      </w:r>
      <w:r w:rsidR="0003141E">
        <w:rPr>
          <w:rFonts w:ascii="Times New Roman" w:hAnsi="Times New Roman"/>
          <w:bCs/>
          <w:sz w:val="26"/>
          <w:szCs w:val="26"/>
        </w:rPr>
        <w:t>evono</w:t>
      </w:r>
      <w:r w:rsidR="00B02836">
        <w:rPr>
          <w:rFonts w:ascii="Times New Roman" w:hAnsi="Times New Roman"/>
          <w:bCs/>
          <w:sz w:val="26"/>
          <w:szCs w:val="26"/>
        </w:rPr>
        <w:t xml:space="preserve"> presentarsi</w:t>
      </w:r>
      <w:r w:rsidR="00807BD3">
        <w:rPr>
          <w:rFonts w:ascii="Times New Roman" w:hAnsi="Times New Roman"/>
          <w:bCs/>
          <w:sz w:val="26"/>
          <w:szCs w:val="26"/>
        </w:rPr>
        <w:t xml:space="preserve"> </w:t>
      </w:r>
      <w:r w:rsidR="00807BD3" w:rsidRPr="00D44694">
        <w:rPr>
          <w:rFonts w:ascii="Times New Roman" w:hAnsi="Times New Roman"/>
          <w:b/>
          <w:bCs/>
          <w:sz w:val="26"/>
          <w:szCs w:val="26"/>
        </w:rPr>
        <w:t xml:space="preserve">entro le ore 12 </w:t>
      </w:r>
      <w:proofErr w:type="gramStart"/>
      <w:r w:rsidR="00807BD3" w:rsidRPr="00D44694">
        <w:rPr>
          <w:rFonts w:ascii="Times New Roman" w:hAnsi="Times New Roman"/>
          <w:b/>
          <w:bCs/>
          <w:sz w:val="26"/>
          <w:szCs w:val="26"/>
        </w:rPr>
        <w:t>di</w:t>
      </w:r>
      <w:r w:rsidR="00B02836" w:rsidRPr="00D4469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4694" w:rsidRPr="00D4469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55DA">
        <w:rPr>
          <w:rFonts w:ascii="Times New Roman" w:hAnsi="Times New Roman"/>
          <w:b/>
          <w:bCs/>
          <w:sz w:val="26"/>
          <w:szCs w:val="26"/>
        </w:rPr>
        <w:t>mercoledì</w:t>
      </w:r>
      <w:proofErr w:type="gramEnd"/>
      <w:r w:rsidR="008A55DA">
        <w:rPr>
          <w:rFonts w:ascii="Times New Roman" w:hAnsi="Times New Roman"/>
          <w:b/>
          <w:bCs/>
          <w:sz w:val="26"/>
          <w:szCs w:val="26"/>
        </w:rPr>
        <w:t xml:space="preserve"> 27</w:t>
      </w:r>
      <w:r w:rsidR="00B02836" w:rsidRPr="00D4469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07BD3" w:rsidRPr="00D44694">
        <w:rPr>
          <w:rFonts w:ascii="Times New Roman" w:hAnsi="Times New Roman"/>
          <w:b/>
          <w:bCs/>
          <w:sz w:val="26"/>
          <w:szCs w:val="26"/>
        </w:rPr>
        <w:t>febbraio 201</w:t>
      </w:r>
      <w:r w:rsidR="008A55DA">
        <w:rPr>
          <w:rFonts w:ascii="Times New Roman" w:hAnsi="Times New Roman"/>
          <w:b/>
          <w:bCs/>
          <w:sz w:val="26"/>
          <w:szCs w:val="26"/>
        </w:rPr>
        <w:t>9</w:t>
      </w:r>
      <w:r w:rsidRPr="00B02836">
        <w:rPr>
          <w:rFonts w:ascii="Times New Roman" w:hAnsi="Times New Roman"/>
          <w:bCs/>
          <w:sz w:val="26"/>
          <w:szCs w:val="26"/>
        </w:rPr>
        <w:t xml:space="preserve"> </w:t>
      </w:r>
      <w:r w:rsidR="00807BD3">
        <w:rPr>
          <w:rFonts w:ascii="Times New Roman" w:hAnsi="Times New Roman"/>
          <w:bCs/>
          <w:sz w:val="26"/>
          <w:szCs w:val="26"/>
        </w:rPr>
        <w:t>presso la Segreteria del</w:t>
      </w:r>
      <w:r w:rsidRPr="00B02836">
        <w:rPr>
          <w:rFonts w:ascii="Times New Roman" w:hAnsi="Times New Roman"/>
          <w:bCs/>
          <w:sz w:val="26"/>
          <w:szCs w:val="26"/>
        </w:rPr>
        <w:t xml:space="preserve"> Cors</w:t>
      </w:r>
      <w:r w:rsidR="00807BD3">
        <w:rPr>
          <w:rFonts w:ascii="Times New Roman" w:hAnsi="Times New Roman"/>
          <w:bCs/>
          <w:sz w:val="26"/>
          <w:szCs w:val="26"/>
        </w:rPr>
        <w:t>o</w:t>
      </w:r>
      <w:r w:rsidRPr="00B02836">
        <w:rPr>
          <w:rFonts w:ascii="Times New Roman" w:hAnsi="Times New Roman"/>
          <w:bCs/>
          <w:sz w:val="26"/>
          <w:szCs w:val="26"/>
        </w:rPr>
        <w:t xml:space="preserve"> di Laurea in via </w:t>
      </w:r>
      <w:proofErr w:type="spellStart"/>
      <w:r w:rsidR="001A7899">
        <w:rPr>
          <w:rFonts w:ascii="Times New Roman" w:hAnsi="Times New Roman"/>
          <w:bCs/>
          <w:sz w:val="26"/>
          <w:szCs w:val="26"/>
        </w:rPr>
        <w:t>Archirafi</w:t>
      </w:r>
      <w:proofErr w:type="spellEnd"/>
      <w:r w:rsidR="00807BD3" w:rsidRPr="00807BD3">
        <w:rPr>
          <w:rFonts w:ascii="Times New Roman" w:hAnsi="Times New Roman"/>
          <w:bCs/>
          <w:sz w:val="26"/>
          <w:szCs w:val="26"/>
        </w:rPr>
        <w:t xml:space="preserve">, </w:t>
      </w:r>
      <w:r w:rsidR="001A7899">
        <w:rPr>
          <w:rFonts w:ascii="Times New Roman" w:hAnsi="Times New Roman"/>
          <w:bCs/>
          <w:sz w:val="26"/>
          <w:szCs w:val="26"/>
        </w:rPr>
        <w:t>38</w:t>
      </w:r>
      <w:r w:rsidR="00273822">
        <w:rPr>
          <w:rFonts w:ascii="Times New Roman" w:hAnsi="Times New Roman"/>
          <w:bCs/>
          <w:sz w:val="26"/>
          <w:szCs w:val="26"/>
        </w:rPr>
        <w:t> </w:t>
      </w:r>
      <w:r w:rsidR="00807BD3" w:rsidRPr="00807BD3">
        <w:rPr>
          <w:rFonts w:ascii="Times New Roman" w:hAnsi="Times New Roman"/>
          <w:bCs/>
          <w:sz w:val="26"/>
          <w:szCs w:val="26"/>
        </w:rPr>
        <w:t xml:space="preserve">(Ex </w:t>
      </w:r>
      <w:r w:rsidR="001A7899">
        <w:rPr>
          <w:rFonts w:ascii="Times New Roman" w:hAnsi="Times New Roman"/>
          <w:bCs/>
          <w:sz w:val="26"/>
          <w:szCs w:val="26"/>
        </w:rPr>
        <w:t>Dipartimento Botanica</w:t>
      </w:r>
      <w:r w:rsidR="00807BD3" w:rsidRPr="00807BD3">
        <w:rPr>
          <w:rFonts w:ascii="Times New Roman" w:hAnsi="Times New Roman"/>
          <w:bCs/>
          <w:sz w:val="26"/>
          <w:szCs w:val="26"/>
        </w:rPr>
        <w:t xml:space="preserve">), </w:t>
      </w:r>
      <w:r w:rsidRPr="00B02836">
        <w:rPr>
          <w:rFonts w:ascii="Times New Roman" w:hAnsi="Times New Roman"/>
          <w:bCs/>
          <w:sz w:val="26"/>
          <w:szCs w:val="26"/>
        </w:rPr>
        <w:t xml:space="preserve">per la loro suddivisione nei due corsi A e B dell’insegnamento di </w:t>
      </w:r>
      <w:r w:rsidR="00B02836" w:rsidRPr="00B02836">
        <w:rPr>
          <w:rFonts w:ascii="Times New Roman" w:hAnsi="Times New Roman"/>
          <w:b/>
          <w:bCs/>
          <w:sz w:val="26"/>
          <w:szCs w:val="26"/>
        </w:rPr>
        <w:t xml:space="preserve">Analisi </w:t>
      </w:r>
      <w:r w:rsidRPr="00B02836">
        <w:rPr>
          <w:rFonts w:ascii="Times New Roman" w:hAnsi="Times New Roman"/>
          <w:b/>
          <w:bCs/>
          <w:sz w:val="26"/>
          <w:szCs w:val="26"/>
        </w:rPr>
        <w:t xml:space="preserve">dei </w:t>
      </w:r>
      <w:r w:rsidR="00B02836" w:rsidRPr="00B02836">
        <w:rPr>
          <w:rFonts w:ascii="Times New Roman" w:hAnsi="Times New Roman"/>
          <w:b/>
          <w:bCs/>
          <w:sz w:val="26"/>
          <w:szCs w:val="26"/>
        </w:rPr>
        <w:t>Farmaci</w:t>
      </w:r>
      <w:r w:rsidRPr="00B02836">
        <w:rPr>
          <w:rFonts w:ascii="Times New Roman" w:hAnsi="Times New Roman"/>
          <w:bCs/>
          <w:sz w:val="26"/>
          <w:szCs w:val="26"/>
        </w:rPr>
        <w:t>.</w:t>
      </w:r>
    </w:p>
    <w:p w:rsidR="00483B41" w:rsidRDefault="00483B41" w:rsidP="00B86D82">
      <w:pPr>
        <w:spacing w:after="24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it-IT"/>
        </w:rPr>
      </w:pPr>
      <w:r w:rsidRPr="006C152E">
        <w:rPr>
          <w:rFonts w:ascii="Times New Roman" w:hAnsi="Times New Roman"/>
          <w:bCs/>
          <w:sz w:val="26"/>
          <w:szCs w:val="26"/>
        </w:rPr>
        <w:t xml:space="preserve">Devono inoltre presentarsi alla suddetta riunione anche gli studenti iscritti ad anni successivi al </w:t>
      </w:r>
      <w:r w:rsidR="00B02836">
        <w:rPr>
          <w:rFonts w:ascii="Times New Roman" w:hAnsi="Times New Roman"/>
          <w:bCs/>
          <w:sz w:val="26"/>
          <w:szCs w:val="26"/>
        </w:rPr>
        <w:t>terzo</w:t>
      </w:r>
      <w:r w:rsidRPr="006C152E">
        <w:rPr>
          <w:rFonts w:ascii="Times New Roman" w:hAnsi="Times New Roman"/>
          <w:bCs/>
          <w:sz w:val="26"/>
          <w:szCs w:val="26"/>
        </w:rPr>
        <w:t xml:space="preserve"> che, non avendo ancora ottenuto la frequenza al corso di </w:t>
      </w:r>
      <w:r w:rsidRPr="006C152E">
        <w:rPr>
          <w:rFonts w:ascii="Times New Roman" w:eastAsia="Times New Roman" w:hAnsi="Times New Roman"/>
          <w:bCs/>
          <w:sz w:val="26"/>
          <w:szCs w:val="26"/>
          <w:lang w:eastAsia="it-IT"/>
        </w:rPr>
        <w:t xml:space="preserve">Analisi dei </w:t>
      </w:r>
      <w:r w:rsidR="00B02836">
        <w:rPr>
          <w:rFonts w:ascii="Times New Roman" w:eastAsia="Times New Roman" w:hAnsi="Times New Roman"/>
          <w:bCs/>
          <w:sz w:val="26"/>
          <w:szCs w:val="26"/>
          <w:lang w:eastAsia="it-IT"/>
        </w:rPr>
        <w:t>Farmaci</w:t>
      </w:r>
      <w:r w:rsidRPr="006C152E">
        <w:rPr>
          <w:rFonts w:ascii="Times New Roman" w:eastAsia="Times New Roman" w:hAnsi="Times New Roman"/>
          <w:bCs/>
          <w:sz w:val="26"/>
          <w:szCs w:val="26"/>
          <w:lang w:eastAsia="it-IT"/>
        </w:rPr>
        <w:t>, intendano frequentarlo nell’</w:t>
      </w:r>
      <w:proofErr w:type="spellStart"/>
      <w:r w:rsidRPr="006C152E">
        <w:rPr>
          <w:rFonts w:ascii="Times New Roman" w:eastAsia="Times New Roman" w:hAnsi="Times New Roman"/>
          <w:bCs/>
          <w:sz w:val="26"/>
          <w:szCs w:val="26"/>
          <w:lang w:eastAsia="it-IT"/>
        </w:rPr>
        <w:t>a.a</w:t>
      </w:r>
      <w:proofErr w:type="spellEnd"/>
      <w:r w:rsidRPr="006C152E">
        <w:rPr>
          <w:rFonts w:ascii="Times New Roman" w:eastAsia="Times New Roman" w:hAnsi="Times New Roman"/>
          <w:bCs/>
          <w:sz w:val="26"/>
          <w:szCs w:val="26"/>
          <w:lang w:eastAsia="it-IT"/>
        </w:rPr>
        <w:t>. 201</w:t>
      </w:r>
      <w:r w:rsidR="008A55DA">
        <w:rPr>
          <w:rFonts w:ascii="Times New Roman" w:eastAsia="Times New Roman" w:hAnsi="Times New Roman"/>
          <w:bCs/>
          <w:sz w:val="26"/>
          <w:szCs w:val="26"/>
          <w:lang w:eastAsia="it-IT"/>
        </w:rPr>
        <w:t>8</w:t>
      </w:r>
      <w:r w:rsidRPr="006C152E">
        <w:rPr>
          <w:rFonts w:ascii="Times New Roman" w:eastAsia="Times New Roman" w:hAnsi="Times New Roman"/>
          <w:bCs/>
          <w:sz w:val="26"/>
          <w:szCs w:val="26"/>
          <w:lang w:eastAsia="it-IT"/>
        </w:rPr>
        <w:t>/201</w:t>
      </w:r>
      <w:r w:rsidR="008A55DA">
        <w:rPr>
          <w:rFonts w:ascii="Times New Roman" w:eastAsia="Times New Roman" w:hAnsi="Times New Roman"/>
          <w:bCs/>
          <w:sz w:val="26"/>
          <w:szCs w:val="26"/>
          <w:lang w:eastAsia="it-IT"/>
        </w:rPr>
        <w:t>9</w:t>
      </w:r>
      <w:r w:rsidRPr="006C152E">
        <w:rPr>
          <w:rFonts w:ascii="Times New Roman" w:eastAsia="Times New Roman" w:hAnsi="Times New Roman"/>
          <w:bCs/>
          <w:sz w:val="26"/>
          <w:szCs w:val="26"/>
          <w:lang w:eastAsia="it-IT"/>
        </w:rPr>
        <w:t>.</w:t>
      </w:r>
    </w:p>
    <w:p w:rsidR="00B86D82" w:rsidRPr="004C2534" w:rsidRDefault="00B86D82" w:rsidP="00B028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it-IT"/>
        </w:rPr>
      </w:pPr>
      <w:r w:rsidRPr="004C2534">
        <w:rPr>
          <w:rFonts w:ascii="Times New Roman" w:eastAsia="Times New Roman" w:hAnsi="Times New Roman"/>
          <w:b/>
          <w:bCs/>
          <w:i/>
          <w:sz w:val="26"/>
          <w:szCs w:val="26"/>
          <w:highlight w:val="yellow"/>
          <w:u w:val="single"/>
          <w:lang w:eastAsia="it-IT"/>
        </w:rPr>
        <w:t>Non verranno prese in considerazione domande di iscrizione al suddetto corso oltre la scadenza indicata.</w:t>
      </w:r>
    </w:p>
    <w:p w:rsidR="00B02836" w:rsidRPr="004C2534" w:rsidRDefault="00B02836" w:rsidP="00B20B85">
      <w:pPr>
        <w:spacing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it-IT"/>
        </w:rPr>
      </w:pPr>
    </w:p>
    <w:p w:rsidR="00A77E82" w:rsidRPr="006C152E" w:rsidRDefault="00A77E82" w:rsidP="00152F5D">
      <w:pPr>
        <w:jc w:val="both"/>
        <w:rPr>
          <w:rFonts w:ascii="Times New Roman" w:eastAsia="Times New Roman" w:hAnsi="Times New Roman"/>
          <w:bCs/>
          <w:sz w:val="26"/>
          <w:szCs w:val="26"/>
          <w:lang w:eastAsia="it-IT"/>
        </w:rPr>
      </w:pPr>
    </w:p>
    <w:p w:rsidR="00152F5D" w:rsidRPr="006C152E" w:rsidRDefault="00152F5D" w:rsidP="00B20B85">
      <w:pPr>
        <w:pStyle w:val="Corpotesto"/>
        <w:jc w:val="both"/>
        <w:rPr>
          <w:rFonts w:eastAsia="Calibri"/>
          <w:b w:val="0"/>
          <w:sz w:val="26"/>
          <w:szCs w:val="26"/>
          <w:lang w:eastAsia="en-US"/>
        </w:rPr>
      </w:pPr>
      <w:r w:rsidRPr="006C152E">
        <w:rPr>
          <w:rFonts w:eastAsia="Calibri"/>
          <w:b w:val="0"/>
          <w:sz w:val="26"/>
          <w:szCs w:val="26"/>
          <w:lang w:eastAsia="en-US"/>
        </w:rPr>
        <w:t xml:space="preserve">Tutti gli studenti iscritti al </w:t>
      </w:r>
      <w:r w:rsidR="00B02836">
        <w:rPr>
          <w:rFonts w:eastAsia="Calibri"/>
          <w:sz w:val="26"/>
          <w:szCs w:val="26"/>
          <w:lang w:eastAsia="en-US"/>
        </w:rPr>
        <w:t>terzo</w:t>
      </w:r>
      <w:r w:rsidRPr="006C152E">
        <w:rPr>
          <w:rFonts w:eastAsia="Calibri"/>
          <w:sz w:val="26"/>
          <w:szCs w:val="26"/>
          <w:lang w:eastAsia="en-US"/>
        </w:rPr>
        <w:t xml:space="preserve"> anno</w:t>
      </w:r>
      <w:r w:rsidR="00A205C1" w:rsidRPr="006C152E">
        <w:rPr>
          <w:rFonts w:eastAsia="Calibri"/>
          <w:sz w:val="26"/>
          <w:szCs w:val="26"/>
          <w:lang w:eastAsia="en-US"/>
        </w:rPr>
        <w:t xml:space="preserve"> di Farmacia</w:t>
      </w:r>
      <w:r w:rsidRPr="006C152E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03141E">
        <w:rPr>
          <w:rFonts w:eastAsia="Calibri"/>
          <w:b w:val="0"/>
          <w:sz w:val="26"/>
          <w:szCs w:val="26"/>
          <w:lang w:eastAsia="en-US"/>
        </w:rPr>
        <w:t xml:space="preserve">devono </w:t>
      </w:r>
      <w:r w:rsidR="0003141E" w:rsidRPr="0003141E">
        <w:rPr>
          <w:rFonts w:eastAsia="Calibri"/>
          <w:b w:val="0"/>
          <w:sz w:val="26"/>
          <w:szCs w:val="26"/>
          <w:lang w:eastAsia="en-US"/>
        </w:rPr>
        <w:t xml:space="preserve">presentarsi </w:t>
      </w:r>
      <w:r w:rsidR="00BE3221" w:rsidRPr="00D44694">
        <w:rPr>
          <w:sz w:val="26"/>
          <w:szCs w:val="26"/>
        </w:rPr>
        <w:t xml:space="preserve">entro le ore 12 </w:t>
      </w:r>
      <w:proofErr w:type="gramStart"/>
      <w:r w:rsidR="00BE3221" w:rsidRPr="00BE3AB5">
        <w:rPr>
          <w:sz w:val="26"/>
          <w:szCs w:val="26"/>
        </w:rPr>
        <w:t xml:space="preserve">di  </w:t>
      </w:r>
      <w:r w:rsidR="008A55DA">
        <w:rPr>
          <w:bCs w:val="0"/>
          <w:sz w:val="26"/>
          <w:szCs w:val="26"/>
        </w:rPr>
        <w:t>mercoledì</w:t>
      </w:r>
      <w:proofErr w:type="gramEnd"/>
      <w:r w:rsidR="008A55DA">
        <w:rPr>
          <w:bCs w:val="0"/>
          <w:sz w:val="26"/>
          <w:szCs w:val="26"/>
        </w:rPr>
        <w:t xml:space="preserve"> 27</w:t>
      </w:r>
      <w:r w:rsidR="00BE3221" w:rsidRPr="00BE3AB5">
        <w:rPr>
          <w:sz w:val="26"/>
          <w:szCs w:val="26"/>
        </w:rPr>
        <w:t xml:space="preserve"> febbraio</w:t>
      </w:r>
      <w:r w:rsidR="00BE3221" w:rsidRPr="00D44694">
        <w:rPr>
          <w:sz w:val="26"/>
          <w:szCs w:val="26"/>
        </w:rPr>
        <w:t xml:space="preserve"> </w:t>
      </w:r>
      <w:r w:rsidR="00BE3221" w:rsidRPr="004C2534">
        <w:rPr>
          <w:sz w:val="26"/>
          <w:szCs w:val="26"/>
        </w:rPr>
        <w:t>201</w:t>
      </w:r>
      <w:r w:rsidR="008A55DA">
        <w:rPr>
          <w:bCs w:val="0"/>
          <w:sz w:val="26"/>
          <w:szCs w:val="26"/>
        </w:rPr>
        <w:t>9</w:t>
      </w:r>
      <w:r w:rsidR="00273822" w:rsidRPr="004C2534">
        <w:rPr>
          <w:bCs w:val="0"/>
          <w:sz w:val="26"/>
          <w:szCs w:val="26"/>
        </w:rPr>
        <w:t xml:space="preserve"> </w:t>
      </w:r>
      <w:r w:rsidR="00273822" w:rsidRPr="00273822">
        <w:rPr>
          <w:b w:val="0"/>
          <w:bCs w:val="0"/>
          <w:sz w:val="26"/>
          <w:szCs w:val="26"/>
        </w:rPr>
        <w:t xml:space="preserve">presso la Segreteria del Corso di Laurea in via </w:t>
      </w:r>
      <w:proofErr w:type="spellStart"/>
      <w:r w:rsidR="00273822" w:rsidRPr="00273822">
        <w:rPr>
          <w:b w:val="0"/>
          <w:bCs w:val="0"/>
          <w:sz w:val="26"/>
          <w:szCs w:val="26"/>
        </w:rPr>
        <w:t>Archirafi</w:t>
      </w:r>
      <w:proofErr w:type="spellEnd"/>
      <w:r w:rsidR="00273822" w:rsidRPr="00273822">
        <w:rPr>
          <w:b w:val="0"/>
          <w:bCs w:val="0"/>
          <w:sz w:val="26"/>
          <w:szCs w:val="26"/>
        </w:rPr>
        <w:t>, 38 (Ex Dipartimento Botanica)</w:t>
      </w:r>
      <w:r w:rsidR="0003141E" w:rsidRPr="00273822">
        <w:rPr>
          <w:rFonts w:eastAsia="Calibri"/>
          <w:b w:val="0"/>
          <w:sz w:val="26"/>
          <w:szCs w:val="26"/>
          <w:lang w:eastAsia="en-US"/>
        </w:rPr>
        <w:t>, per</w:t>
      </w:r>
      <w:r w:rsidR="0003141E" w:rsidRPr="0003141E">
        <w:rPr>
          <w:rFonts w:eastAsia="Calibri"/>
          <w:b w:val="0"/>
          <w:sz w:val="26"/>
          <w:szCs w:val="26"/>
          <w:lang w:eastAsia="en-US"/>
        </w:rPr>
        <w:t xml:space="preserve"> la loro suddivisione nei due corsi </w:t>
      </w:r>
      <w:r w:rsidRPr="006C152E">
        <w:rPr>
          <w:rFonts w:eastAsia="Calibri"/>
          <w:b w:val="0"/>
          <w:sz w:val="26"/>
          <w:szCs w:val="26"/>
          <w:lang w:eastAsia="en-US"/>
        </w:rPr>
        <w:t xml:space="preserve">A e B dell’insegnamento di </w:t>
      </w:r>
      <w:r w:rsidRPr="00B02836">
        <w:rPr>
          <w:rFonts w:eastAsia="Calibri"/>
          <w:sz w:val="26"/>
          <w:szCs w:val="26"/>
          <w:lang w:eastAsia="en-US"/>
        </w:rPr>
        <w:t xml:space="preserve">Analisi dei Medicinali </w:t>
      </w:r>
      <w:r w:rsidR="00B02836" w:rsidRPr="00B02836">
        <w:rPr>
          <w:rFonts w:eastAsia="Calibri"/>
          <w:sz w:val="26"/>
          <w:szCs w:val="26"/>
          <w:lang w:eastAsia="en-US"/>
        </w:rPr>
        <w:t>II</w:t>
      </w:r>
      <w:r w:rsidRPr="00B02836">
        <w:rPr>
          <w:rFonts w:eastAsia="Calibri"/>
          <w:sz w:val="26"/>
          <w:szCs w:val="26"/>
          <w:lang w:eastAsia="en-US"/>
        </w:rPr>
        <w:t>I</w:t>
      </w:r>
      <w:r w:rsidRPr="006C152E">
        <w:rPr>
          <w:rFonts w:eastAsia="Calibri"/>
          <w:b w:val="0"/>
          <w:sz w:val="26"/>
          <w:szCs w:val="26"/>
          <w:lang w:eastAsia="en-US"/>
        </w:rPr>
        <w:t>.</w:t>
      </w:r>
    </w:p>
    <w:p w:rsidR="00152F5D" w:rsidRDefault="00152F5D" w:rsidP="00B20B85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C152E">
        <w:rPr>
          <w:rFonts w:ascii="Times New Roman" w:hAnsi="Times New Roman"/>
          <w:bCs/>
          <w:sz w:val="26"/>
          <w:szCs w:val="26"/>
        </w:rPr>
        <w:t xml:space="preserve">Devono inoltre presentarsi alla suddetta riunione anche gli studenti iscritti ad anni successivi al </w:t>
      </w:r>
      <w:r w:rsidR="00D95F2D">
        <w:rPr>
          <w:rFonts w:ascii="Times New Roman" w:hAnsi="Times New Roman"/>
          <w:bCs/>
          <w:sz w:val="26"/>
          <w:szCs w:val="26"/>
        </w:rPr>
        <w:t>terzo</w:t>
      </w:r>
      <w:r w:rsidRPr="006C152E">
        <w:rPr>
          <w:rFonts w:ascii="Times New Roman" w:hAnsi="Times New Roman"/>
          <w:bCs/>
          <w:sz w:val="26"/>
          <w:szCs w:val="26"/>
        </w:rPr>
        <w:t xml:space="preserve"> che, non avendo ancora ottenuto la frequenza al corso di Analisi dei Medicinali </w:t>
      </w:r>
      <w:r w:rsidR="00D95F2D">
        <w:rPr>
          <w:rFonts w:ascii="Times New Roman" w:hAnsi="Times New Roman"/>
          <w:bCs/>
          <w:sz w:val="26"/>
          <w:szCs w:val="26"/>
        </w:rPr>
        <w:t>II</w:t>
      </w:r>
      <w:r w:rsidRPr="006C152E">
        <w:rPr>
          <w:rFonts w:ascii="Times New Roman" w:hAnsi="Times New Roman"/>
          <w:bCs/>
          <w:sz w:val="26"/>
          <w:szCs w:val="26"/>
        </w:rPr>
        <w:t>I, intendano frequentarlo nell’</w:t>
      </w:r>
      <w:proofErr w:type="spellStart"/>
      <w:r w:rsidRPr="006C152E">
        <w:rPr>
          <w:rFonts w:ascii="Times New Roman" w:hAnsi="Times New Roman"/>
          <w:bCs/>
          <w:sz w:val="26"/>
          <w:szCs w:val="26"/>
        </w:rPr>
        <w:t>a.a</w:t>
      </w:r>
      <w:proofErr w:type="spellEnd"/>
      <w:r w:rsidRPr="006C152E">
        <w:rPr>
          <w:rFonts w:ascii="Times New Roman" w:hAnsi="Times New Roman"/>
          <w:bCs/>
          <w:sz w:val="26"/>
          <w:szCs w:val="26"/>
        </w:rPr>
        <w:t>. 201</w:t>
      </w:r>
      <w:r w:rsidR="008A55DA">
        <w:rPr>
          <w:rFonts w:ascii="Times New Roman" w:hAnsi="Times New Roman"/>
          <w:bCs/>
          <w:sz w:val="26"/>
          <w:szCs w:val="26"/>
        </w:rPr>
        <w:t>8</w:t>
      </w:r>
      <w:r w:rsidRPr="006C152E">
        <w:rPr>
          <w:rFonts w:ascii="Times New Roman" w:hAnsi="Times New Roman"/>
          <w:bCs/>
          <w:sz w:val="26"/>
          <w:szCs w:val="26"/>
        </w:rPr>
        <w:t>/201</w:t>
      </w:r>
      <w:r w:rsidR="008A55DA">
        <w:rPr>
          <w:rFonts w:ascii="Times New Roman" w:hAnsi="Times New Roman"/>
          <w:bCs/>
          <w:sz w:val="26"/>
          <w:szCs w:val="26"/>
        </w:rPr>
        <w:t>9</w:t>
      </w:r>
      <w:r w:rsidRPr="006C152E">
        <w:rPr>
          <w:rFonts w:ascii="Times New Roman" w:hAnsi="Times New Roman"/>
          <w:bCs/>
          <w:sz w:val="26"/>
          <w:szCs w:val="26"/>
        </w:rPr>
        <w:t>.</w:t>
      </w:r>
    </w:p>
    <w:p w:rsidR="004C2534" w:rsidRDefault="004C2534" w:rsidP="00B86D8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highlight w:val="yellow"/>
          <w:lang w:eastAsia="it-IT"/>
        </w:rPr>
      </w:pPr>
    </w:p>
    <w:p w:rsidR="00B86D82" w:rsidRPr="004C2534" w:rsidRDefault="00B86D82" w:rsidP="00B8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it-IT"/>
        </w:rPr>
      </w:pPr>
      <w:r w:rsidRPr="004C2534">
        <w:rPr>
          <w:rFonts w:ascii="Times New Roman" w:eastAsia="Times New Roman" w:hAnsi="Times New Roman"/>
          <w:b/>
          <w:bCs/>
          <w:i/>
          <w:sz w:val="26"/>
          <w:szCs w:val="26"/>
          <w:highlight w:val="yellow"/>
          <w:u w:val="single"/>
          <w:lang w:eastAsia="it-IT"/>
        </w:rPr>
        <w:t>Non verranno prese in considerazione domande di iscrizione al suddetto corso oltre la scadenza indicata.</w:t>
      </w:r>
    </w:p>
    <w:p w:rsidR="00B86D82" w:rsidRPr="006C152E" w:rsidRDefault="00B86D82" w:rsidP="00B20B85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E02245" w:rsidRDefault="00E02245" w:rsidP="000A6137">
      <w:pPr>
        <w:spacing w:line="240" w:lineRule="auto"/>
        <w:jc w:val="both"/>
        <w:rPr>
          <w:rFonts w:ascii="Times New Roman" w:eastAsia="Times New Roman" w:hAnsi="Times New Roman"/>
          <w:bCs/>
          <w:strike/>
          <w:sz w:val="26"/>
          <w:szCs w:val="26"/>
          <w:lang w:eastAsia="it-IT"/>
        </w:rPr>
      </w:pPr>
    </w:p>
    <w:p w:rsidR="00A77E82" w:rsidRPr="00D95F2D" w:rsidRDefault="00A77E82" w:rsidP="000A6137">
      <w:pPr>
        <w:spacing w:line="240" w:lineRule="auto"/>
        <w:jc w:val="both"/>
        <w:rPr>
          <w:rFonts w:ascii="Times New Roman" w:eastAsia="Times New Roman" w:hAnsi="Times New Roman"/>
          <w:bCs/>
          <w:strike/>
          <w:sz w:val="26"/>
          <w:szCs w:val="26"/>
          <w:lang w:eastAsia="it-IT"/>
        </w:rPr>
      </w:pPr>
    </w:p>
    <w:sectPr w:rsidR="00A77E82" w:rsidRPr="00D95F2D" w:rsidSect="00682F2E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41"/>
    <w:rsid w:val="0003141E"/>
    <w:rsid w:val="000A6137"/>
    <w:rsid w:val="00152F5D"/>
    <w:rsid w:val="001A7899"/>
    <w:rsid w:val="00273822"/>
    <w:rsid w:val="00352869"/>
    <w:rsid w:val="003801A7"/>
    <w:rsid w:val="00410C1F"/>
    <w:rsid w:val="00462208"/>
    <w:rsid w:val="00483B41"/>
    <w:rsid w:val="004A7877"/>
    <w:rsid w:val="004C2534"/>
    <w:rsid w:val="00535F5E"/>
    <w:rsid w:val="00682F2E"/>
    <w:rsid w:val="006C152E"/>
    <w:rsid w:val="00710B11"/>
    <w:rsid w:val="00807BD3"/>
    <w:rsid w:val="00847668"/>
    <w:rsid w:val="008A55DA"/>
    <w:rsid w:val="009A170C"/>
    <w:rsid w:val="009D1444"/>
    <w:rsid w:val="009F5CD5"/>
    <w:rsid w:val="00A205C1"/>
    <w:rsid w:val="00A70DC4"/>
    <w:rsid w:val="00A77E82"/>
    <w:rsid w:val="00B02836"/>
    <w:rsid w:val="00B20B85"/>
    <w:rsid w:val="00B86D82"/>
    <w:rsid w:val="00BD5AB8"/>
    <w:rsid w:val="00BE3221"/>
    <w:rsid w:val="00BE3AB5"/>
    <w:rsid w:val="00C43BF2"/>
    <w:rsid w:val="00C8408F"/>
    <w:rsid w:val="00D127D1"/>
    <w:rsid w:val="00D151BE"/>
    <w:rsid w:val="00D44694"/>
    <w:rsid w:val="00D95F2D"/>
    <w:rsid w:val="00E02245"/>
    <w:rsid w:val="00E720EC"/>
    <w:rsid w:val="00E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CE9"/>
  <w15:docId w15:val="{AA484D2F-847F-41FE-84E0-299D5B3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7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83B4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it-IT"/>
    </w:rPr>
  </w:style>
  <w:style w:type="character" w:customStyle="1" w:styleId="CorpotestoCarattere">
    <w:name w:val="Corpo testo Carattere"/>
    <w:link w:val="Corpotesto"/>
    <w:rsid w:val="00483B4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styleId="Collegamentoipertestuale">
    <w:name w:val="Hyperlink"/>
    <w:uiPriority w:val="99"/>
    <w:unhideWhenUsed/>
    <w:rsid w:val="00B20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_Segreteria</cp:lastModifiedBy>
  <cp:revision>2</cp:revision>
  <cp:lastPrinted>2014-02-03T17:13:00Z</cp:lastPrinted>
  <dcterms:created xsi:type="dcterms:W3CDTF">2019-01-22T10:47:00Z</dcterms:created>
  <dcterms:modified xsi:type="dcterms:W3CDTF">2019-01-22T10:47:00Z</dcterms:modified>
</cp:coreProperties>
</file>