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AF4EF" w14:textId="11D119FB" w:rsidR="0057232E" w:rsidRPr="00830119" w:rsidRDefault="0057232E" w:rsidP="00830119">
      <w:pPr>
        <w:ind w:right="-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830119">
        <w:rPr>
          <w:rFonts w:asciiTheme="minorHAnsi" w:hAnsiTheme="minorHAnsi" w:cstheme="minorHAnsi"/>
          <w:sz w:val="24"/>
          <w:szCs w:val="24"/>
          <w:lang w:val="it-IT"/>
        </w:rPr>
        <w:t>DOMANDA</w:t>
      </w:r>
      <w:r w:rsidR="00830119" w:rsidRPr="00830119">
        <w:rPr>
          <w:rFonts w:asciiTheme="minorHAnsi" w:hAnsiTheme="minorHAnsi" w:cstheme="minorHAnsi"/>
          <w:sz w:val="24"/>
          <w:szCs w:val="24"/>
          <w:lang w:val="it-IT"/>
        </w:rPr>
        <w:t xml:space="preserve"> L’ASSEGNAZIONE DI BORSE DI STUDIO FINANZIATE DA “RENANTIS” PER TESI/ELABORATI FINALI SULLE ENERGIE RINNOVABILI</w:t>
      </w:r>
    </w:p>
    <w:p w14:paraId="58834286" w14:textId="77777777" w:rsidR="0057232E" w:rsidRPr="00830119" w:rsidRDefault="0057232E" w:rsidP="00717647">
      <w:pPr>
        <w:spacing w:line="276" w:lineRule="auto"/>
        <w:jc w:val="both"/>
        <w:rPr>
          <w:rFonts w:asciiTheme="minorHAnsi" w:hAnsiTheme="minorHAnsi" w:cstheme="minorHAnsi"/>
          <w:sz w:val="16"/>
          <w:szCs w:val="16"/>
          <w:lang w:val="it-IT"/>
        </w:rPr>
      </w:pPr>
    </w:p>
    <w:p w14:paraId="3E9BF661" w14:textId="0ECEA266" w:rsidR="0057232E" w:rsidRPr="00717647" w:rsidRDefault="0057232E" w:rsidP="0005286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17647">
        <w:rPr>
          <w:rFonts w:asciiTheme="minorHAnsi" w:hAnsiTheme="minorHAnsi" w:cstheme="minorHAnsi"/>
          <w:sz w:val="22"/>
          <w:szCs w:val="22"/>
          <w:lang w:val="it-IT"/>
        </w:rPr>
        <w:t xml:space="preserve">Il/la sottoscritto/a _______________________________, nato/a </w:t>
      </w:r>
      <w:proofErr w:type="spellStart"/>
      <w:r w:rsidRPr="00717647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Pr="00717647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 il ______________ e residente a _____________________________, via _________________________________________, C.F. ____________________________, telefono ____________________, </w:t>
      </w:r>
      <w:proofErr w:type="spellStart"/>
      <w:r w:rsidRPr="00717647">
        <w:rPr>
          <w:rFonts w:asciiTheme="minorHAnsi" w:hAnsiTheme="minorHAnsi" w:cstheme="minorHAnsi"/>
          <w:sz w:val="22"/>
          <w:szCs w:val="22"/>
          <w:lang w:val="it-IT"/>
        </w:rPr>
        <w:t>cell</w:t>
      </w:r>
      <w:proofErr w:type="spellEnd"/>
      <w:r w:rsidRPr="00717647">
        <w:rPr>
          <w:rFonts w:asciiTheme="minorHAnsi" w:hAnsiTheme="minorHAnsi" w:cstheme="minorHAnsi"/>
          <w:sz w:val="22"/>
          <w:szCs w:val="22"/>
          <w:lang w:val="it-IT"/>
        </w:rPr>
        <w:t xml:space="preserve">. _____________________, e-mail ________________________, </w:t>
      </w:r>
      <w:r w:rsidR="00D91DDD">
        <w:rPr>
          <w:rFonts w:asciiTheme="minorHAnsi" w:hAnsiTheme="minorHAnsi" w:cstheme="minorHAnsi"/>
          <w:sz w:val="22"/>
          <w:szCs w:val="22"/>
          <w:lang w:val="it-IT"/>
        </w:rPr>
        <w:t xml:space="preserve">studente/studentessa del </w:t>
      </w:r>
      <w:proofErr w:type="spellStart"/>
      <w:r w:rsidR="00246177">
        <w:rPr>
          <w:rFonts w:asciiTheme="minorHAnsi" w:hAnsiTheme="minorHAnsi" w:cstheme="minorHAnsi"/>
          <w:sz w:val="22"/>
          <w:szCs w:val="22"/>
          <w:lang w:val="it-IT"/>
        </w:rPr>
        <w:t>CdL</w:t>
      </w:r>
      <w:proofErr w:type="spellEnd"/>
      <w:r w:rsidR="00246177">
        <w:rPr>
          <w:rFonts w:asciiTheme="minorHAnsi" w:hAnsiTheme="minorHAnsi" w:cstheme="minorHAnsi"/>
          <w:sz w:val="22"/>
          <w:szCs w:val="22"/>
          <w:lang w:val="it-IT"/>
        </w:rPr>
        <w:t xml:space="preserve"> in </w:t>
      </w:r>
      <w:r w:rsidRPr="00717647">
        <w:rPr>
          <w:rFonts w:asciiTheme="minorHAnsi" w:hAnsiTheme="minorHAnsi" w:cstheme="minorHAnsi"/>
          <w:sz w:val="22"/>
          <w:szCs w:val="22"/>
          <w:lang w:val="it-IT"/>
        </w:rPr>
        <w:t>Ingegneria ________________________ presso l’Università degli Studi di Palermo</w:t>
      </w:r>
      <w:r w:rsidR="00052863">
        <w:rPr>
          <w:rFonts w:asciiTheme="minorHAnsi" w:hAnsiTheme="minorHAnsi" w:cstheme="minorHAnsi"/>
          <w:sz w:val="22"/>
          <w:szCs w:val="22"/>
          <w:lang w:val="it-IT"/>
        </w:rPr>
        <w:t xml:space="preserve"> con matricola n. _______________</w:t>
      </w:r>
    </w:p>
    <w:p w14:paraId="0047D011" w14:textId="77777777" w:rsidR="0057232E" w:rsidRPr="00717647" w:rsidRDefault="0057232E" w:rsidP="00D91DDD">
      <w:pPr>
        <w:pStyle w:val="Titolo2"/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717647">
        <w:rPr>
          <w:rFonts w:asciiTheme="minorHAnsi" w:hAnsiTheme="minorHAnsi" w:cstheme="minorHAnsi"/>
          <w:sz w:val="24"/>
          <w:szCs w:val="24"/>
        </w:rPr>
        <w:t>PREMESSO</w:t>
      </w:r>
    </w:p>
    <w:p w14:paraId="23B77029" w14:textId="77777777" w:rsidR="00D91DDD" w:rsidRDefault="0057232E" w:rsidP="00D91DDD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17647">
        <w:rPr>
          <w:rFonts w:asciiTheme="minorHAnsi" w:hAnsiTheme="minorHAnsi" w:cstheme="minorHAnsi"/>
          <w:sz w:val="22"/>
          <w:szCs w:val="22"/>
          <w:lang w:val="it-IT"/>
        </w:rPr>
        <w:t xml:space="preserve">che in data ____________, ha </w:t>
      </w:r>
      <w:r w:rsidR="00246177">
        <w:rPr>
          <w:rFonts w:asciiTheme="minorHAnsi" w:hAnsiTheme="minorHAnsi" w:cstheme="minorHAnsi"/>
          <w:sz w:val="22"/>
          <w:szCs w:val="22"/>
          <w:lang w:val="it-IT"/>
        </w:rPr>
        <w:t xml:space="preserve">presentato </w:t>
      </w:r>
      <w:r w:rsidR="00246177" w:rsidRPr="00246177">
        <w:rPr>
          <w:rFonts w:asciiTheme="minorHAnsi" w:hAnsiTheme="minorHAnsi" w:cstheme="minorHAnsi"/>
          <w:sz w:val="22"/>
          <w:szCs w:val="22"/>
          <w:lang w:val="it-IT"/>
        </w:rPr>
        <w:t>domanda di ammissione all'esame di laurea</w:t>
      </w:r>
      <w:r w:rsidR="00DE5959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D91DDD">
        <w:rPr>
          <w:rFonts w:asciiTheme="minorHAnsi" w:hAnsiTheme="minorHAnsi" w:cstheme="minorHAnsi"/>
          <w:sz w:val="22"/>
          <w:szCs w:val="22"/>
          <w:lang w:val="it-IT"/>
        </w:rPr>
        <w:t xml:space="preserve">per la sessione </w:t>
      </w:r>
    </w:p>
    <w:p w14:paraId="7B864803" w14:textId="3471F682" w:rsidR="00D91DDD" w:rsidRDefault="00D91DDD" w:rsidP="00D91DDD">
      <w:pPr>
        <w:spacing w:after="20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sym w:font="Symbol" w:char="F097"/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estiva</w:t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sym w:font="Symbol" w:char="F097"/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autunnale </w:t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sym w:font="Symbol" w:char="F097"/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straordinaria </w:t>
      </w:r>
    </w:p>
    <w:p w14:paraId="5E05D412" w14:textId="130AB7CA" w:rsidR="0057232E" w:rsidRPr="00052863" w:rsidRDefault="00D91DDD" w:rsidP="00D91DDD">
      <w:pPr>
        <w:spacing w:after="200"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DE5959">
        <w:rPr>
          <w:rFonts w:asciiTheme="minorHAnsi" w:hAnsiTheme="minorHAnsi" w:cstheme="minorHAnsi"/>
          <w:sz w:val="22"/>
          <w:szCs w:val="22"/>
          <w:lang w:val="it-IT"/>
        </w:rPr>
        <w:t>ramite il portale student</w:t>
      </w:r>
      <w:r w:rsidR="00052863">
        <w:rPr>
          <w:rFonts w:asciiTheme="minorHAnsi" w:hAnsiTheme="minorHAnsi" w:cstheme="minorHAnsi"/>
          <w:sz w:val="22"/>
          <w:szCs w:val="22"/>
          <w:lang w:val="it-IT"/>
        </w:rPr>
        <w:t>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e che ha conseguito il titolo finale in data ____________ con la votazione di _________</w:t>
      </w:r>
    </w:p>
    <w:p w14:paraId="0D8657EF" w14:textId="77777777" w:rsidR="0057232E" w:rsidRPr="00717647" w:rsidRDefault="0057232E" w:rsidP="0083011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717647">
        <w:rPr>
          <w:rFonts w:asciiTheme="minorHAnsi" w:hAnsiTheme="minorHAnsi" w:cstheme="minorHAnsi"/>
          <w:b/>
          <w:bCs/>
          <w:sz w:val="22"/>
          <w:szCs w:val="22"/>
          <w:lang w:val="it-IT"/>
        </w:rPr>
        <w:t>CHIEDE</w:t>
      </w:r>
    </w:p>
    <w:p w14:paraId="75E824FE" w14:textId="1AFB0AA0" w:rsidR="0057232E" w:rsidRPr="00717647" w:rsidRDefault="0057232E" w:rsidP="0071764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17647">
        <w:rPr>
          <w:rFonts w:asciiTheme="minorHAnsi" w:hAnsiTheme="minorHAnsi" w:cstheme="minorHAnsi"/>
          <w:sz w:val="22"/>
          <w:szCs w:val="22"/>
          <w:lang w:val="it-IT"/>
        </w:rPr>
        <w:t xml:space="preserve">di essere ammesso/a </w:t>
      </w:r>
      <w:proofErr w:type="spellStart"/>
      <w:r w:rsidRPr="00717647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Pr="00717647">
        <w:rPr>
          <w:rFonts w:asciiTheme="minorHAnsi" w:hAnsiTheme="minorHAnsi" w:cstheme="minorHAnsi"/>
          <w:sz w:val="22"/>
          <w:szCs w:val="22"/>
          <w:lang w:val="it-IT"/>
        </w:rPr>
        <w:t xml:space="preserve"> concorrere per il conferimento della Borsa di studio “</w:t>
      </w:r>
      <w:proofErr w:type="spellStart"/>
      <w:r w:rsidRPr="00717647">
        <w:rPr>
          <w:rFonts w:asciiTheme="minorHAnsi" w:hAnsiTheme="minorHAnsi" w:cstheme="minorHAnsi"/>
          <w:sz w:val="22"/>
          <w:szCs w:val="22"/>
          <w:lang w:val="it-IT"/>
        </w:rPr>
        <w:t>Renantis</w:t>
      </w:r>
      <w:proofErr w:type="spellEnd"/>
      <w:r w:rsidRPr="00717647">
        <w:rPr>
          <w:rFonts w:asciiTheme="minorHAnsi" w:hAnsiTheme="minorHAnsi" w:cstheme="minorHAnsi"/>
          <w:sz w:val="22"/>
          <w:szCs w:val="22"/>
          <w:lang w:val="it-IT"/>
        </w:rPr>
        <w:t>” per l’</w:t>
      </w:r>
      <w:r w:rsidR="00052863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717647">
        <w:rPr>
          <w:rFonts w:asciiTheme="minorHAnsi" w:hAnsiTheme="minorHAnsi" w:cstheme="minorHAnsi"/>
          <w:sz w:val="22"/>
          <w:szCs w:val="22"/>
          <w:lang w:val="it-IT"/>
        </w:rPr>
        <w:t xml:space="preserve">nno </w:t>
      </w:r>
      <w:r w:rsidR="00052863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717647">
        <w:rPr>
          <w:rFonts w:asciiTheme="minorHAnsi" w:hAnsiTheme="minorHAnsi" w:cstheme="minorHAnsi"/>
          <w:sz w:val="22"/>
          <w:szCs w:val="22"/>
          <w:lang w:val="it-IT"/>
        </w:rPr>
        <w:t>ccademico 2023/2024.</w:t>
      </w:r>
    </w:p>
    <w:p w14:paraId="65E014D0" w14:textId="77777777" w:rsidR="0057232E" w:rsidRPr="00830119" w:rsidRDefault="0057232E" w:rsidP="00717647">
      <w:pPr>
        <w:spacing w:line="276" w:lineRule="auto"/>
        <w:jc w:val="both"/>
        <w:rPr>
          <w:rFonts w:asciiTheme="minorHAnsi" w:hAnsiTheme="minorHAnsi" w:cstheme="minorHAnsi"/>
          <w:sz w:val="6"/>
          <w:szCs w:val="6"/>
          <w:lang w:val="it-IT"/>
        </w:rPr>
      </w:pPr>
    </w:p>
    <w:p w14:paraId="5F4E8F41" w14:textId="38B0CDD6" w:rsidR="0057232E" w:rsidRPr="00717647" w:rsidRDefault="0057232E" w:rsidP="0071764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17647">
        <w:rPr>
          <w:rFonts w:asciiTheme="minorHAnsi" w:hAnsiTheme="minorHAnsi" w:cstheme="minorHAnsi"/>
          <w:sz w:val="22"/>
          <w:szCs w:val="22"/>
          <w:lang w:val="it-IT"/>
        </w:rPr>
        <w:t>A tale scopo dichiara di:</w:t>
      </w:r>
    </w:p>
    <w:p w14:paraId="63DA9B62" w14:textId="77777777" w:rsidR="0057232E" w:rsidRDefault="0057232E" w:rsidP="00717647">
      <w:pPr>
        <w:pStyle w:val="Paragrafoelenco1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17647">
        <w:rPr>
          <w:rFonts w:asciiTheme="minorHAnsi" w:hAnsiTheme="minorHAnsi" w:cstheme="minorHAnsi"/>
          <w:sz w:val="24"/>
          <w:szCs w:val="24"/>
        </w:rPr>
        <w:t>essere residente nella Regione Siciliana;</w:t>
      </w:r>
    </w:p>
    <w:p w14:paraId="7F58613D" w14:textId="64B46B0B" w:rsidR="0057232E" w:rsidRPr="00052863" w:rsidRDefault="00052863" w:rsidP="00717647">
      <w:pPr>
        <w:pStyle w:val="Paragrafoelenco1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52863">
        <w:rPr>
          <w:rFonts w:asciiTheme="minorHAnsi" w:hAnsiTheme="minorHAnsi" w:cstheme="minorHAnsi"/>
          <w:sz w:val="24"/>
          <w:szCs w:val="24"/>
        </w:rPr>
        <w:t>svolgere una tesi di Laurea /elaborato</w:t>
      </w:r>
      <w:r w:rsidR="00D963DE">
        <w:rPr>
          <w:rFonts w:asciiTheme="minorHAnsi" w:hAnsiTheme="minorHAnsi" w:cstheme="minorHAnsi"/>
          <w:sz w:val="24"/>
          <w:szCs w:val="24"/>
        </w:rPr>
        <w:t xml:space="preserve"> finale </w:t>
      </w:r>
      <w:r w:rsidRPr="00052863">
        <w:rPr>
          <w:rFonts w:asciiTheme="minorHAnsi" w:hAnsiTheme="minorHAnsi" w:cstheme="minorHAnsi"/>
          <w:sz w:val="24"/>
          <w:szCs w:val="24"/>
        </w:rPr>
        <w:t xml:space="preserve"> così come descritto </w:t>
      </w:r>
      <w:r w:rsidR="00830119">
        <w:rPr>
          <w:rFonts w:asciiTheme="minorHAnsi" w:hAnsiTheme="minorHAnsi" w:cstheme="minorHAnsi"/>
          <w:sz w:val="24"/>
          <w:szCs w:val="24"/>
        </w:rPr>
        <w:t xml:space="preserve">nell’avviso </w:t>
      </w:r>
      <w:r w:rsidRPr="00052863">
        <w:rPr>
          <w:rFonts w:asciiTheme="minorHAnsi" w:hAnsiTheme="minorHAnsi" w:cstheme="minorHAnsi"/>
          <w:sz w:val="24"/>
          <w:szCs w:val="24"/>
        </w:rPr>
        <w:t>per l’assegnazione di borse di studio “</w:t>
      </w:r>
      <w:proofErr w:type="spellStart"/>
      <w:r w:rsidRPr="00052863">
        <w:rPr>
          <w:rFonts w:asciiTheme="minorHAnsi" w:hAnsiTheme="minorHAnsi" w:cstheme="minorHAnsi"/>
          <w:sz w:val="24"/>
          <w:szCs w:val="24"/>
        </w:rPr>
        <w:t>Renantis</w:t>
      </w:r>
      <w:proofErr w:type="spellEnd"/>
      <w:r w:rsidRPr="00052863">
        <w:rPr>
          <w:rFonts w:asciiTheme="minorHAnsi" w:hAnsiTheme="minorHAnsi" w:cstheme="minorHAnsi"/>
          <w:sz w:val="24"/>
          <w:szCs w:val="24"/>
        </w:rPr>
        <w:t>”</w:t>
      </w:r>
    </w:p>
    <w:p w14:paraId="55F224F1" w14:textId="4C8B6AFC" w:rsidR="0057232E" w:rsidRPr="00052863" w:rsidRDefault="00830119" w:rsidP="000528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E allega </w:t>
      </w:r>
      <w:r w:rsidR="0057232E" w:rsidRPr="00717647">
        <w:rPr>
          <w:rFonts w:asciiTheme="minorHAnsi" w:hAnsiTheme="minorHAnsi" w:cstheme="minorHAnsi"/>
          <w:sz w:val="22"/>
          <w:szCs w:val="22"/>
          <w:lang w:val="it-IT"/>
        </w:rPr>
        <w:t>i seguenti documenti e titoli:</w:t>
      </w:r>
    </w:p>
    <w:p w14:paraId="45802311" w14:textId="77777777" w:rsidR="0057232E" w:rsidRPr="00717647" w:rsidRDefault="0057232E" w:rsidP="00717647">
      <w:pPr>
        <w:pStyle w:val="Paragrafoelenco1"/>
        <w:numPr>
          <w:ilvl w:val="0"/>
          <w:numId w:val="6"/>
        </w:numPr>
        <w:tabs>
          <w:tab w:val="left" w:pos="156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17647">
        <w:rPr>
          <w:rFonts w:asciiTheme="minorHAnsi" w:hAnsiTheme="minorHAnsi" w:cstheme="minorHAnsi"/>
          <w:sz w:val="24"/>
          <w:szCs w:val="24"/>
        </w:rPr>
        <w:t>fotocopia del documento di identità;</w:t>
      </w:r>
    </w:p>
    <w:p w14:paraId="024D07D8" w14:textId="77777777" w:rsidR="0057232E" w:rsidRPr="00D91DDD" w:rsidRDefault="0057232E" w:rsidP="00717647">
      <w:pPr>
        <w:pStyle w:val="Paragrafoelenco1"/>
        <w:numPr>
          <w:ilvl w:val="0"/>
          <w:numId w:val="6"/>
        </w:numPr>
        <w:tabs>
          <w:tab w:val="left" w:pos="1560"/>
        </w:tabs>
        <w:spacing w:after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91DDD">
        <w:rPr>
          <w:rFonts w:asciiTheme="minorHAnsi" w:hAnsiTheme="minorHAnsi" w:cstheme="minorHAnsi"/>
          <w:sz w:val="24"/>
          <w:szCs w:val="24"/>
          <w:lang w:val="en-US"/>
        </w:rPr>
        <w:t xml:space="preserve">curriculum vitae et </w:t>
      </w:r>
      <w:proofErr w:type="spellStart"/>
      <w:r w:rsidRPr="00D91DDD">
        <w:rPr>
          <w:rFonts w:asciiTheme="minorHAnsi" w:hAnsiTheme="minorHAnsi" w:cstheme="minorHAnsi"/>
          <w:sz w:val="24"/>
          <w:szCs w:val="24"/>
          <w:lang w:val="en-US"/>
        </w:rPr>
        <w:t>studiorum</w:t>
      </w:r>
      <w:proofErr w:type="spellEnd"/>
      <w:r w:rsidRPr="00D91DDD">
        <w:rPr>
          <w:rFonts w:asciiTheme="minorHAnsi" w:hAnsiTheme="minorHAnsi" w:cstheme="minorHAnsi"/>
          <w:sz w:val="24"/>
          <w:szCs w:val="24"/>
          <w:lang w:val="en-US"/>
        </w:rPr>
        <w:t>;</w:t>
      </w:r>
    </w:p>
    <w:p w14:paraId="6C67B64D" w14:textId="77777777" w:rsidR="00157DA3" w:rsidRPr="00D91DDD" w:rsidRDefault="00157DA3" w:rsidP="00717647">
      <w:pPr>
        <w:pStyle w:val="Paragrafoelenco"/>
        <w:numPr>
          <w:ilvl w:val="0"/>
          <w:numId w:val="6"/>
        </w:numPr>
        <w:spacing w:after="0"/>
        <w:ind w:right="425"/>
        <w:jc w:val="both"/>
        <w:rPr>
          <w:rFonts w:asciiTheme="minorHAnsi" w:hAnsiTheme="minorHAnsi" w:cstheme="minorHAnsi"/>
        </w:rPr>
      </w:pPr>
      <w:r w:rsidRPr="00D91DDD">
        <w:rPr>
          <w:rFonts w:asciiTheme="minorHAnsi" w:hAnsiTheme="minorHAnsi" w:cstheme="minorHAnsi"/>
        </w:rPr>
        <w:t xml:space="preserve">relazione (compilativa o sperimentale) di almeno 30 pagine (carattere times new </w:t>
      </w:r>
      <w:proofErr w:type="spellStart"/>
      <w:r w:rsidRPr="00D91DDD">
        <w:rPr>
          <w:rFonts w:asciiTheme="minorHAnsi" w:hAnsiTheme="minorHAnsi" w:cstheme="minorHAnsi"/>
        </w:rPr>
        <w:t>roman</w:t>
      </w:r>
      <w:proofErr w:type="spellEnd"/>
      <w:r w:rsidRPr="00D91DDD">
        <w:rPr>
          <w:rFonts w:asciiTheme="minorHAnsi" w:hAnsiTheme="minorHAnsi" w:cstheme="minorHAnsi"/>
        </w:rPr>
        <w:t>, 12, spaziatura singola, margini max 2,5 cm) avente a oggetto le energie rinnovabili e la transizione energetica;</w:t>
      </w:r>
    </w:p>
    <w:p w14:paraId="0F7CAFF2" w14:textId="77777777" w:rsidR="0057232E" w:rsidRPr="00717647" w:rsidRDefault="0057232E" w:rsidP="00717647">
      <w:pPr>
        <w:pStyle w:val="Paragrafoelenco1"/>
        <w:numPr>
          <w:ilvl w:val="0"/>
          <w:numId w:val="6"/>
        </w:numPr>
        <w:tabs>
          <w:tab w:val="left" w:pos="1560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17647">
        <w:rPr>
          <w:rFonts w:asciiTheme="minorHAnsi" w:hAnsiTheme="minorHAnsi" w:cstheme="minorHAnsi"/>
          <w:sz w:val="24"/>
          <w:szCs w:val="24"/>
        </w:rPr>
        <w:t>ogni altra documentazione ritenuta utile ai fini della valutazione.</w:t>
      </w:r>
    </w:p>
    <w:p w14:paraId="3D769E06" w14:textId="77777777" w:rsidR="0057232E" w:rsidRPr="00830119" w:rsidRDefault="0057232E" w:rsidP="00717647">
      <w:pPr>
        <w:pStyle w:val="Paragrafoelenco1"/>
        <w:tabs>
          <w:tab w:val="left" w:pos="1560"/>
        </w:tabs>
        <w:spacing w:after="0"/>
        <w:ind w:left="0"/>
        <w:jc w:val="both"/>
        <w:rPr>
          <w:rFonts w:asciiTheme="minorHAnsi" w:hAnsiTheme="minorHAnsi" w:cstheme="minorHAnsi"/>
          <w:sz w:val="14"/>
          <w:szCs w:val="14"/>
        </w:rPr>
      </w:pPr>
    </w:p>
    <w:p w14:paraId="0A990E1F" w14:textId="2291B999" w:rsidR="0057232E" w:rsidRPr="00D963DE" w:rsidRDefault="0057232E" w:rsidP="00717647">
      <w:pPr>
        <w:spacing w:line="276" w:lineRule="auto"/>
        <w:jc w:val="both"/>
        <w:rPr>
          <w:rFonts w:asciiTheme="minorHAnsi" w:hAnsiTheme="minorHAnsi" w:cstheme="minorHAnsi"/>
          <w:lang w:val="it-IT"/>
        </w:rPr>
      </w:pPr>
      <w:r w:rsidRPr="00D963DE">
        <w:rPr>
          <w:rFonts w:asciiTheme="minorHAnsi" w:hAnsiTheme="minorHAnsi" w:cstheme="minorHAnsi"/>
          <w:lang w:val="it-IT"/>
        </w:rPr>
        <w:t>Il</w:t>
      </w:r>
      <w:r w:rsidR="00052863" w:rsidRPr="00D963DE">
        <w:rPr>
          <w:rFonts w:asciiTheme="minorHAnsi" w:hAnsiTheme="minorHAnsi" w:cstheme="minorHAnsi"/>
          <w:lang w:val="it-IT"/>
        </w:rPr>
        <w:t>/la</w:t>
      </w:r>
      <w:r w:rsidRPr="00D963DE">
        <w:rPr>
          <w:rFonts w:asciiTheme="minorHAnsi" w:hAnsiTheme="minorHAnsi" w:cstheme="minorHAnsi"/>
          <w:lang w:val="it-IT"/>
        </w:rPr>
        <w:t xml:space="preserve"> sottoscritto</w:t>
      </w:r>
      <w:r w:rsidR="00052863" w:rsidRPr="00D963DE">
        <w:rPr>
          <w:rFonts w:asciiTheme="minorHAnsi" w:hAnsiTheme="minorHAnsi" w:cstheme="minorHAnsi"/>
          <w:lang w:val="it-IT"/>
        </w:rPr>
        <w:t xml:space="preserve">/a </w:t>
      </w:r>
      <w:r w:rsidRPr="00D963DE">
        <w:rPr>
          <w:rFonts w:asciiTheme="minorHAnsi" w:hAnsiTheme="minorHAnsi" w:cstheme="minorHAnsi"/>
          <w:lang w:val="it-IT"/>
        </w:rPr>
        <w:t xml:space="preserve"> dichiara:</w:t>
      </w:r>
    </w:p>
    <w:p w14:paraId="2CBF68BF" w14:textId="77777777" w:rsidR="0057232E" w:rsidRPr="00D963DE" w:rsidRDefault="0057232E" w:rsidP="00717647">
      <w:pPr>
        <w:spacing w:line="276" w:lineRule="auto"/>
        <w:jc w:val="both"/>
        <w:rPr>
          <w:rFonts w:asciiTheme="minorHAnsi" w:hAnsiTheme="minorHAnsi" w:cstheme="minorHAnsi"/>
          <w:sz w:val="10"/>
          <w:szCs w:val="10"/>
          <w:lang w:val="it-IT"/>
        </w:rPr>
      </w:pPr>
    </w:p>
    <w:p w14:paraId="462224AE" w14:textId="605E24E9" w:rsidR="0057232E" w:rsidRPr="00D963DE" w:rsidRDefault="0057232E" w:rsidP="00830119">
      <w:pPr>
        <w:pStyle w:val="Paragrafoelenco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963DE">
        <w:rPr>
          <w:rFonts w:asciiTheme="minorHAnsi" w:hAnsiTheme="minorHAnsi" w:cstheme="minorHAnsi"/>
        </w:rPr>
        <w:t>di accettare tutte le condizioni previste nel</w:t>
      </w:r>
      <w:r w:rsidR="00D91DDD">
        <w:rPr>
          <w:rFonts w:asciiTheme="minorHAnsi" w:hAnsiTheme="minorHAnsi" w:cstheme="minorHAnsi"/>
        </w:rPr>
        <w:t>l’avviso</w:t>
      </w:r>
      <w:r w:rsidRPr="00D963DE">
        <w:rPr>
          <w:rFonts w:asciiTheme="minorHAnsi" w:hAnsiTheme="minorHAnsi" w:cstheme="minorHAnsi"/>
        </w:rPr>
        <w:t>;</w:t>
      </w:r>
    </w:p>
    <w:p w14:paraId="5E5BFD12" w14:textId="16BAD99C" w:rsidR="0057232E" w:rsidRPr="00D963DE" w:rsidRDefault="0057232E" w:rsidP="00830119">
      <w:pPr>
        <w:pStyle w:val="Paragrafoelenco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963DE">
        <w:rPr>
          <w:rFonts w:asciiTheme="minorHAnsi" w:hAnsiTheme="minorHAnsi" w:cstheme="minorHAnsi"/>
        </w:rPr>
        <w:t xml:space="preserve">di </w:t>
      </w:r>
      <w:r w:rsidR="0011223F" w:rsidRPr="00D963DE">
        <w:rPr>
          <w:rFonts w:asciiTheme="minorHAnsi" w:hAnsiTheme="minorHAnsi" w:cstheme="minorHAnsi"/>
        </w:rPr>
        <w:t xml:space="preserve">aver preso visione dell’informativa sul trattamento dei dati personali </w:t>
      </w:r>
    </w:p>
    <w:p w14:paraId="0A08747C" w14:textId="2286A952" w:rsidR="0057232E" w:rsidRPr="00D91DDD" w:rsidRDefault="0057232E" w:rsidP="00830119">
      <w:pPr>
        <w:pStyle w:val="Paragrafoelenco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D91DDD">
        <w:rPr>
          <w:rFonts w:asciiTheme="minorHAnsi" w:hAnsiTheme="minorHAnsi" w:cstheme="minorHAnsi"/>
          <w:b/>
          <w:bCs/>
        </w:rPr>
        <w:t>di essere consapevole delle sanzioni penali previste dall’art. 76 del D.P.R. 28/12/2000, N. 445 per le ipotesi di falsità in atti e dichiarazioni mendaci ivi indicate, dichiara sotto la propria responsabilità che le notizie contenute nel presente modulo sono vere.</w:t>
      </w:r>
    </w:p>
    <w:p w14:paraId="476A8C10" w14:textId="6082FC5F" w:rsidR="0057232E" w:rsidRPr="00D91DDD" w:rsidRDefault="0011223F" w:rsidP="00D963DE">
      <w:pPr>
        <w:pStyle w:val="Paragrafoelenco1"/>
        <w:numPr>
          <w:ilvl w:val="0"/>
          <w:numId w:val="5"/>
        </w:numPr>
        <w:tabs>
          <w:tab w:val="left" w:pos="3119"/>
          <w:tab w:val="left" w:pos="4110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D91DDD">
        <w:rPr>
          <w:rFonts w:asciiTheme="minorHAnsi" w:hAnsiTheme="minorHAnsi" w:cstheme="minorHAnsi"/>
          <w:b/>
          <w:bCs/>
        </w:rPr>
        <w:t>In caso di assegnazione della borsa di studio</w:t>
      </w:r>
      <w:r w:rsidR="00CC1795" w:rsidRPr="00D91DDD">
        <w:rPr>
          <w:rFonts w:asciiTheme="minorHAnsi" w:hAnsiTheme="minorHAnsi" w:cstheme="minorHAnsi"/>
          <w:b/>
          <w:bCs/>
        </w:rPr>
        <w:t>,</w:t>
      </w:r>
      <w:r w:rsidRPr="00D91DDD">
        <w:rPr>
          <w:rFonts w:asciiTheme="minorHAnsi" w:hAnsiTheme="minorHAnsi" w:cstheme="minorHAnsi"/>
          <w:b/>
          <w:bCs/>
        </w:rPr>
        <w:t xml:space="preserve"> di</w:t>
      </w:r>
      <w:r w:rsidR="00CC1795" w:rsidRPr="00D91DDD">
        <w:rPr>
          <w:rFonts w:asciiTheme="minorHAnsi" w:hAnsiTheme="minorHAnsi" w:cstheme="minorHAnsi"/>
          <w:b/>
          <w:bCs/>
        </w:rPr>
        <w:t xml:space="preserve"> </w:t>
      </w:r>
      <w:r w:rsidR="0057232E" w:rsidRPr="00D91DDD">
        <w:rPr>
          <w:rFonts w:asciiTheme="minorHAnsi" w:hAnsiTheme="minorHAnsi" w:cstheme="minorHAnsi"/>
          <w:b/>
          <w:bCs/>
        </w:rPr>
        <w:t>autorizz</w:t>
      </w:r>
      <w:r w:rsidRPr="00D91DDD">
        <w:rPr>
          <w:rFonts w:asciiTheme="minorHAnsi" w:hAnsiTheme="minorHAnsi" w:cstheme="minorHAnsi"/>
          <w:b/>
          <w:bCs/>
        </w:rPr>
        <w:t>are</w:t>
      </w:r>
      <w:r w:rsidR="0057232E" w:rsidRPr="00D91DDD">
        <w:rPr>
          <w:rFonts w:asciiTheme="minorHAnsi" w:hAnsiTheme="minorHAnsi" w:cstheme="minorHAnsi"/>
          <w:b/>
          <w:bCs/>
        </w:rPr>
        <w:t xml:space="preserve"> la società </w:t>
      </w:r>
      <w:proofErr w:type="spellStart"/>
      <w:r w:rsidR="0057232E" w:rsidRPr="00D91DDD">
        <w:rPr>
          <w:rFonts w:asciiTheme="minorHAnsi" w:hAnsiTheme="minorHAnsi" w:cstheme="minorHAnsi"/>
          <w:b/>
          <w:bCs/>
        </w:rPr>
        <w:t>Renantis</w:t>
      </w:r>
      <w:proofErr w:type="spellEnd"/>
      <w:r w:rsidR="0057232E" w:rsidRPr="00D91DDD">
        <w:rPr>
          <w:rFonts w:asciiTheme="minorHAnsi" w:hAnsiTheme="minorHAnsi" w:cstheme="minorHAnsi"/>
          <w:b/>
          <w:bCs/>
        </w:rPr>
        <w:t xml:space="preserve"> Sicilia </w:t>
      </w:r>
      <w:r w:rsidR="00491DAD" w:rsidRPr="00D91DDD">
        <w:rPr>
          <w:rFonts w:asciiTheme="minorHAnsi" w:hAnsiTheme="minorHAnsi" w:cstheme="minorHAnsi"/>
          <w:b/>
          <w:bCs/>
        </w:rPr>
        <w:t xml:space="preserve">S.r.l. </w:t>
      </w:r>
      <w:r w:rsidR="0057232E" w:rsidRPr="00D91DDD">
        <w:rPr>
          <w:rFonts w:asciiTheme="minorHAnsi" w:hAnsiTheme="minorHAnsi" w:cstheme="minorHAnsi"/>
          <w:b/>
          <w:bCs/>
        </w:rPr>
        <w:t xml:space="preserve">e </w:t>
      </w:r>
      <w:r w:rsidR="00052863" w:rsidRPr="00D91DDD">
        <w:rPr>
          <w:rFonts w:asciiTheme="minorHAnsi" w:hAnsiTheme="minorHAnsi" w:cstheme="minorHAnsi"/>
          <w:b/>
          <w:bCs/>
        </w:rPr>
        <w:t>il Dipartimento di Ingegneria dell</w:t>
      </w:r>
      <w:r w:rsidR="0057232E" w:rsidRPr="00D91DDD">
        <w:rPr>
          <w:rFonts w:asciiTheme="minorHAnsi" w:hAnsiTheme="minorHAnsi" w:cstheme="minorHAnsi"/>
          <w:b/>
          <w:bCs/>
        </w:rPr>
        <w:t>’Università degli Studi di Palermo all</w:t>
      </w:r>
      <w:r w:rsidRPr="00D91DDD">
        <w:rPr>
          <w:rFonts w:asciiTheme="minorHAnsi" w:hAnsiTheme="minorHAnsi" w:cstheme="minorHAnsi"/>
          <w:b/>
          <w:bCs/>
        </w:rPr>
        <w:t xml:space="preserve">a </w:t>
      </w:r>
      <w:r w:rsidR="0057232E" w:rsidRPr="00D91DDD">
        <w:rPr>
          <w:rFonts w:asciiTheme="minorHAnsi" w:hAnsiTheme="minorHAnsi" w:cstheme="minorHAnsi"/>
          <w:b/>
          <w:bCs/>
        </w:rPr>
        <w:t>pubblicazione del lavoro scientifico da me presentato in occasione della valutazione finale per l’assegnazione della borsa di studio</w:t>
      </w:r>
      <w:r w:rsidRPr="00D91DDD">
        <w:rPr>
          <w:rFonts w:asciiTheme="minorHAnsi" w:hAnsiTheme="minorHAnsi" w:cstheme="minorHAnsi"/>
          <w:b/>
          <w:bCs/>
        </w:rPr>
        <w:t xml:space="preserve">, sia sul sito www.renantis.com (o altri individuati da </w:t>
      </w:r>
      <w:proofErr w:type="spellStart"/>
      <w:r w:rsidRPr="00D91DDD">
        <w:rPr>
          <w:rFonts w:asciiTheme="minorHAnsi" w:hAnsiTheme="minorHAnsi" w:cstheme="minorHAnsi"/>
          <w:b/>
          <w:bCs/>
        </w:rPr>
        <w:t>Renantis</w:t>
      </w:r>
      <w:proofErr w:type="spellEnd"/>
      <w:r w:rsidRPr="00D91DDD">
        <w:rPr>
          <w:rFonts w:asciiTheme="minorHAnsi" w:hAnsiTheme="minorHAnsi" w:cstheme="minorHAnsi"/>
          <w:b/>
          <w:bCs/>
        </w:rPr>
        <w:t xml:space="preserve">) e/o </w:t>
      </w:r>
      <w:r w:rsidR="004C3CF7" w:rsidRPr="00D91DDD">
        <w:rPr>
          <w:rFonts w:asciiTheme="minorHAnsi" w:hAnsiTheme="minorHAnsi" w:cstheme="minorHAnsi"/>
          <w:b/>
          <w:bCs/>
        </w:rPr>
        <w:t xml:space="preserve">del Dipartimento e </w:t>
      </w:r>
      <w:r w:rsidRPr="00D91DDD">
        <w:rPr>
          <w:rFonts w:asciiTheme="minorHAnsi" w:hAnsiTheme="minorHAnsi" w:cstheme="minorHAnsi"/>
          <w:b/>
          <w:bCs/>
        </w:rPr>
        <w:t xml:space="preserve">dell’Università degli Studi di Palermo </w:t>
      </w:r>
      <w:r w:rsidR="004C3CF7" w:rsidRPr="00D91DDD">
        <w:rPr>
          <w:rFonts w:asciiTheme="minorHAnsi" w:hAnsiTheme="minorHAnsi" w:cstheme="minorHAnsi"/>
          <w:b/>
          <w:bCs/>
        </w:rPr>
        <w:t xml:space="preserve">e </w:t>
      </w:r>
      <w:r w:rsidRPr="00D91DDD">
        <w:rPr>
          <w:rFonts w:asciiTheme="minorHAnsi" w:hAnsiTheme="minorHAnsi" w:cstheme="minorHAnsi"/>
          <w:b/>
          <w:bCs/>
        </w:rPr>
        <w:t>(</w:t>
      </w:r>
      <w:r w:rsidR="00157DA3" w:rsidRPr="00D91DDD">
        <w:rPr>
          <w:rFonts w:asciiTheme="minorHAnsi" w:hAnsiTheme="minorHAnsi" w:cstheme="minorHAnsi"/>
          <w:b/>
          <w:bCs/>
        </w:rPr>
        <w:t>www.unipa.it</w:t>
      </w:r>
      <w:r w:rsidRPr="00D91DDD">
        <w:rPr>
          <w:rFonts w:asciiTheme="minorHAnsi" w:hAnsiTheme="minorHAnsi" w:cstheme="minorHAnsi"/>
          <w:b/>
          <w:bCs/>
        </w:rPr>
        <w:t>) che eventualmente a mezzo stampa.</w:t>
      </w:r>
      <w:r w:rsidR="0057232E" w:rsidRPr="00D91DDD">
        <w:rPr>
          <w:rFonts w:asciiTheme="minorHAnsi" w:hAnsiTheme="minorHAnsi" w:cstheme="minorHAnsi"/>
          <w:b/>
          <w:bCs/>
        </w:rPr>
        <w:t xml:space="preserve"> </w:t>
      </w:r>
    </w:p>
    <w:p w14:paraId="6CB95DC7" w14:textId="77777777" w:rsidR="00D963DE" w:rsidRDefault="00D963DE" w:rsidP="00D963DE">
      <w:pPr>
        <w:tabs>
          <w:tab w:val="left" w:pos="3119"/>
        </w:tabs>
        <w:spacing w:line="276" w:lineRule="auto"/>
        <w:jc w:val="both"/>
        <w:rPr>
          <w:rFonts w:asciiTheme="minorHAnsi" w:eastAsia="MS ??" w:hAnsiTheme="minorHAnsi" w:cstheme="minorHAnsi"/>
          <w:sz w:val="22"/>
          <w:szCs w:val="22"/>
          <w:lang w:val="it-IT"/>
        </w:rPr>
      </w:pPr>
    </w:p>
    <w:p w14:paraId="633E8524" w14:textId="7711460D" w:rsidR="0057232E" w:rsidRPr="00D963DE" w:rsidRDefault="0057232E" w:rsidP="00D963DE">
      <w:pPr>
        <w:tabs>
          <w:tab w:val="left" w:pos="3119"/>
        </w:tabs>
        <w:spacing w:line="276" w:lineRule="auto"/>
        <w:jc w:val="both"/>
        <w:rPr>
          <w:rFonts w:asciiTheme="minorHAnsi" w:eastAsia="MS ??" w:hAnsiTheme="minorHAnsi" w:cstheme="minorHAnsi"/>
          <w:sz w:val="22"/>
          <w:szCs w:val="22"/>
          <w:lang w:val="it-IT"/>
        </w:rPr>
      </w:pPr>
      <w:r w:rsidRPr="00D963DE">
        <w:rPr>
          <w:rFonts w:asciiTheme="minorHAnsi" w:eastAsia="MS ??" w:hAnsiTheme="minorHAnsi" w:cstheme="minorHAnsi"/>
          <w:sz w:val="22"/>
          <w:szCs w:val="22"/>
          <w:lang w:val="it-IT"/>
        </w:rPr>
        <w:t>Luogo e data</w:t>
      </w:r>
      <w:r w:rsidRPr="00D963DE">
        <w:rPr>
          <w:rFonts w:asciiTheme="minorHAnsi" w:eastAsia="MS ??" w:hAnsiTheme="minorHAnsi" w:cstheme="minorHAnsi"/>
          <w:sz w:val="22"/>
          <w:szCs w:val="22"/>
          <w:lang w:val="it-IT"/>
        </w:rPr>
        <w:tab/>
      </w:r>
      <w:r w:rsidRPr="00D963DE">
        <w:rPr>
          <w:rFonts w:asciiTheme="minorHAnsi" w:eastAsia="MS ??" w:hAnsiTheme="minorHAnsi" w:cstheme="minorHAnsi"/>
          <w:sz w:val="22"/>
          <w:szCs w:val="22"/>
          <w:lang w:val="it-IT"/>
        </w:rPr>
        <w:tab/>
      </w:r>
      <w:r w:rsidRPr="00D963DE">
        <w:rPr>
          <w:rFonts w:asciiTheme="minorHAnsi" w:eastAsia="MS ??" w:hAnsiTheme="minorHAnsi" w:cstheme="minorHAnsi"/>
          <w:sz w:val="22"/>
          <w:szCs w:val="22"/>
          <w:lang w:val="it-IT"/>
        </w:rPr>
        <w:tab/>
      </w:r>
      <w:r w:rsidRPr="00D963DE">
        <w:rPr>
          <w:rFonts w:asciiTheme="minorHAnsi" w:eastAsia="MS ??" w:hAnsiTheme="minorHAnsi" w:cstheme="minorHAnsi"/>
          <w:sz w:val="22"/>
          <w:szCs w:val="22"/>
          <w:lang w:val="it-IT"/>
        </w:rPr>
        <w:tab/>
      </w:r>
      <w:r w:rsidRPr="00D963DE">
        <w:rPr>
          <w:rFonts w:asciiTheme="minorHAnsi" w:eastAsia="MS ??" w:hAnsiTheme="minorHAnsi" w:cstheme="minorHAnsi"/>
          <w:sz w:val="22"/>
          <w:szCs w:val="22"/>
          <w:lang w:val="it-IT"/>
        </w:rPr>
        <w:tab/>
      </w:r>
      <w:r w:rsidRPr="00D963DE">
        <w:rPr>
          <w:rFonts w:asciiTheme="minorHAnsi" w:eastAsia="MS ??" w:hAnsiTheme="minorHAnsi" w:cstheme="minorHAnsi"/>
          <w:sz w:val="22"/>
          <w:szCs w:val="22"/>
          <w:lang w:val="it-IT"/>
        </w:rPr>
        <w:tab/>
      </w:r>
      <w:r w:rsidRPr="00D963DE">
        <w:rPr>
          <w:rFonts w:asciiTheme="minorHAnsi" w:eastAsia="MS ??" w:hAnsiTheme="minorHAnsi" w:cstheme="minorHAnsi"/>
          <w:sz w:val="22"/>
          <w:szCs w:val="22"/>
          <w:lang w:val="it-IT"/>
        </w:rPr>
        <w:tab/>
      </w:r>
      <w:r w:rsidRPr="00D963DE">
        <w:rPr>
          <w:rFonts w:asciiTheme="minorHAnsi" w:eastAsia="MS ??" w:hAnsiTheme="minorHAnsi" w:cstheme="minorHAnsi"/>
          <w:sz w:val="22"/>
          <w:szCs w:val="22"/>
          <w:lang w:val="it-IT"/>
        </w:rPr>
        <w:tab/>
      </w:r>
      <w:r w:rsidR="00830119" w:rsidRPr="00D963DE">
        <w:rPr>
          <w:rFonts w:asciiTheme="minorHAnsi" w:eastAsia="MS ??" w:hAnsiTheme="minorHAnsi" w:cstheme="minorHAnsi"/>
          <w:sz w:val="22"/>
          <w:szCs w:val="22"/>
          <w:lang w:val="it-IT"/>
        </w:rPr>
        <w:tab/>
      </w:r>
      <w:r w:rsidR="00830119" w:rsidRPr="00D963DE">
        <w:rPr>
          <w:rFonts w:asciiTheme="minorHAnsi" w:eastAsia="MS ??" w:hAnsiTheme="minorHAnsi" w:cstheme="minorHAnsi"/>
          <w:sz w:val="22"/>
          <w:szCs w:val="22"/>
          <w:lang w:val="it-IT"/>
        </w:rPr>
        <w:tab/>
      </w:r>
      <w:r w:rsidRPr="00D963DE">
        <w:rPr>
          <w:rFonts w:asciiTheme="minorHAnsi" w:eastAsia="MS ??" w:hAnsiTheme="minorHAnsi" w:cstheme="minorHAnsi"/>
          <w:sz w:val="22"/>
          <w:szCs w:val="22"/>
          <w:lang w:val="it-IT"/>
        </w:rPr>
        <w:t>Firma</w:t>
      </w:r>
    </w:p>
    <w:p w14:paraId="5F1C7864" w14:textId="14F17078" w:rsidR="00CA5844" w:rsidRPr="00D91DDD" w:rsidRDefault="0057232E" w:rsidP="00D91DDD">
      <w:pPr>
        <w:tabs>
          <w:tab w:val="left" w:pos="3119"/>
        </w:tabs>
        <w:spacing w:line="276" w:lineRule="auto"/>
        <w:rPr>
          <w:rFonts w:asciiTheme="minorHAnsi" w:eastAsia="MS ??" w:hAnsiTheme="minorHAnsi" w:cstheme="minorHAnsi"/>
          <w:sz w:val="22"/>
          <w:szCs w:val="22"/>
          <w:lang w:val="it-IT"/>
        </w:rPr>
      </w:pPr>
      <w:r w:rsidRPr="00D963DE">
        <w:rPr>
          <w:rFonts w:asciiTheme="minorHAnsi" w:eastAsia="MS ??" w:hAnsiTheme="minorHAnsi" w:cstheme="minorHAnsi"/>
          <w:sz w:val="22"/>
          <w:szCs w:val="22"/>
          <w:lang w:val="it-IT"/>
        </w:rPr>
        <w:t>___________________________</w:t>
      </w:r>
      <w:r w:rsidRPr="00D963DE">
        <w:rPr>
          <w:rFonts w:asciiTheme="minorHAnsi" w:eastAsia="MS ??" w:hAnsiTheme="minorHAnsi" w:cstheme="minorHAnsi"/>
          <w:sz w:val="22"/>
          <w:szCs w:val="22"/>
          <w:lang w:val="it-IT"/>
        </w:rPr>
        <w:tab/>
      </w:r>
      <w:r w:rsidRPr="00D963DE">
        <w:rPr>
          <w:rFonts w:asciiTheme="minorHAnsi" w:eastAsia="MS ??" w:hAnsiTheme="minorHAnsi" w:cstheme="minorHAnsi"/>
          <w:sz w:val="22"/>
          <w:szCs w:val="22"/>
          <w:lang w:val="it-IT"/>
        </w:rPr>
        <w:tab/>
      </w:r>
      <w:r w:rsidRPr="00D963DE">
        <w:rPr>
          <w:rFonts w:asciiTheme="minorHAnsi" w:eastAsia="MS ??" w:hAnsiTheme="minorHAnsi" w:cstheme="minorHAnsi"/>
          <w:sz w:val="22"/>
          <w:szCs w:val="22"/>
          <w:lang w:val="it-IT"/>
        </w:rPr>
        <w:tab/>
      </w:r>
      <w:r w:rsidR="00830119" w:rsidRPr="00D963DE">
        <w:rPr>
          <w:rFonts w:asciiTheme="minorHAnsi" w:eastAsia="MS ??" w:hAnsiTheme="minorHAnsi" w:cstheme="minorHAnsi"/>
          <w:sz w:val="22"/>
          <w:szCs w:val="22"/>
          <w:lang w:val="it-IT"/>
        </w:rPr>
        <w:tab/>
      </w:r>
      <w:r w:rsidR="00830119" w:rsidRPr="00D963DE">
        <w:rPr>
          <w:rFonts w:asciiTheme="minorHAnsi" w:eastAsia="MS ??" w:hAnsiTheme="minorHAnsi" w:cstheme="minorHAnsi"/>
          <w:sz w:val="22"/>
          <w:szCs w:val="22"/>
          <w:lang w:val="it-IT"/>
        </w:rPr>
        <w:tab/>
      </w:r>
      <w:r w:rsidRPr="00D963DE">
        <w:rPr>
          <w:rFonts w:asciiTheme="minorHAnsi" w:eastAsia="MS ??" w:hAnsiTheme="minorHAnsi" w:cstheme="minorHAnsi"/>
          <w:sz w:val="22"/>
          <w:szCs w:val="22"/>
          <w:lang w:val="it-IT"/>
        </w:rPr>
        <w:t>________________________</w:t>
      </w:r>
    </w:p>
    <w:sectPr w:rsidR="00CA5844" w:rsidRPr="00D91DDD" w:rsidSect="00921A4D">
      <w:headerReference w:type="default" r:id="rId8"/>
      <w:footerReference w:type="default" r:id="rId9"/>
      <w:pgSz w:w="12240" w:h="15840"/>
      <w:pgMar w:top="737" w:right="851" w:bottom="567" w:left="85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33EB3" w14:textId="77777777" w:rsidR="00921A4D" w:rsidRDefault="00921A4D">
      <w:r>
        <w:separator/>
      </w:r>
    </w:p>
  </w:endnote>
  <w:endnote w:type="continuationSeparator" w:id="0">
    <w:p w14:paraId="3B18F7BB" w14:textId="77777777" w:rsidR="00921A4D" w:rsidRDefault="00921A4D">
      <w:r>
        <w:continuationSeparator/>
      </w:r>
    </w:p>
  </w:endnote>
  <w:endnote w:type="continuationNotice" w:id="1">
    <w:p w14:paraId="24CDF53D" w14:textId="77777777" w:rsidR="00921A4D" w:rsidRDefault="00921A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67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0"/>
      <w:gridCol w:w="1841"/>
      <w:gridCol w:w="360"/>
      <w:gridCol w:w="1134"/>
      <w:gridCol w:w="360"/>
      <w:gridCol w:w="2410"/>
      <w:gridCol w:w="360"/>
      <w:gridCol w:w="3727"/>
      <w:gridCol w:w="412"/>
      <w:gridCol w:w="360"/>
      <w:gridCol w:w="360"/>
      <w:gridCol w:w="60"/>
    </w:tblGrid>
    <w:tr w:rsidR="00315C93" w14:paraId="4B6A5A04" w14:textId="77777777" w:rsidTr="00315C93">
      <w:tc>
        <w:tcPr>
          <w:tcW w:w="290" w:type="dxa"/>
        </w:tcPr>
        <w:p w14:paraId="32775F4E" w14:textId="4B638049" w:rsidR="00FD5A47" w:rsidRDefault="00FD5A47">
          <w:pPr>
            <w:pStyle w:val="EmptyLayoutCell"/>
          </w:pPr>
        </w:p>
      </w:tc>
      <w:tc>
        <w:tcPr>
          <w:tcW w:w="1841" w:type="dxa"/>
        </w:tcPr>
        <w:p w14:paraId="288FFFFD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375C5FC8" w14:textId="77777777" w:rsidR="00FD5A47" w:rsidRDefault="00FD5A47">
          <w:pPr>
            <w:pStyle w:val="EmptyLayoutCell"/>
          </w:pPr>
        </w:p>
      </w:tc>
      <w:tc>
        <w:tcPr>
          <w:tcW w:w="1134" w:type="dxa"/>
        </w:tcPr>
        <w:p w14:paraId="6DD35172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5EE881CA" w14:textId="77777777" w:rsidR="00FD5A47" w:rsidRDefault="00FD5A47">
          <w:pPr>
            <w:pStyle w:val="EmptyLayoutCell"/>
          </w:pPr>
        </w:p>
      </w:tc>
      <w:tc>
        <w:tcPr>
          <w:tcW w:w="2410" w:type="dxa"/>
        </w:tcPr>
        <w:p w14:paraId="18C81A7F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4FAD3421" w14:textId="77777777" w:rsidR="00FD5A47" w:rsidRDefault="00FD5A47">
          <w:pPr>
            <w:pStyle w:val="EmptyLayoutCell"/>
          </w:pPr>
        </w:p>
      </w:tc>
      <w:tc>
        <w:tcPr>
          <w:tcW w:w="3727" w:type="dxa"/>
        </w:tcPr>
        <w:p w14:paraId="42B5C675" w14:textId="77777777" w:rsidR="00FD5A47" w:rsidRDefault="00FD5A47">
          <w:pPr>
            <w:pStyle w:val="EmptyLayoutCell"/>
          </w:pPr>
        </w:p>
      </w:tc>
      <w:tc>
        <w:tcPr>
          <w:tcW w:w="412" w:type="dxa"/>
        </w:tcPr>
        <w:p w14:paraId="528B42A1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4388094F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54D9E7FA" w14:textId="77777777" w:rsidR="00FD5A47" w:rsidRDefault="00FD5A47">
          <w:pPr>
            <w:pStyle w:val="EmptyLayoutCell"/>
          </w:pPr>
        </w:p>
      </w:tc>
      <w:tc>
        <w:tcPr>
          <w:tcW w:w="60" w:type="dxa"/>
        </w:tcPr>
        <w:p w14:paraId="46A53836" w14:textId="77777777" w:rsidR="00FD5A47" w:rsidRDefault="00FD5A47">
          <w:pPr>
            <w:pStyle w:val="EmptyLayoutCell"/>
          </w:pPr>
        </w:p>
      </w:tc>
    </w:tr>
    <w:tr w:rsidR="009D5147" w14:paraId="41365B43" w14:textId="77777777" w:rsidTr="00315C93">
      <w:trPr>
        <w:gridAfter w:val="1"/>
        <w:wAfter w:w="60" w:type="dxa"/>
      </w:trPr>
      <w:tc>
        <w:tcPr>
          <w:tcW w:w="290" w:type="dxa"/>
        </w:tcPr>
        <w:p w14:paraId="4A0C2298" w14:textId="77777777" w:rsidR="00FD5A47" w:rsidRDefault="00FD5A47">
          <w:pPr>
            <w:pStyle w:val="EmptyLayoutCell"/>
          </w:pPr>
        </w:p>
      </w:tc>
      <w:tc>
        <w:tcPr>
          <w:tcW w:w="1841" w:type="dxa"/>
        </w:tcPr>
        <w:p w14:paraId="782EEE17" w14:textId="77777777" w:rsidR="00FD5A47" w:rsidRDefault="00FD5A47">
          <w:pPr>
            <w:pStyle w:val="EmptyLayoutCell"/>
          </w:pPr>
        </w:p>
        <w:p w14:paraId="4E980493" w14:textId="214331E9" w:rsidR="00347D55" w:rsidRPr="00347D55" w:rsidRDefault="00347D55" w:rsidP="00347D55">
          <w:pPr>
            <w:jc w:val="right"/>
          </w:pPr>
        </w:p>
      </w:tc>
      <w:tc>
        <w:tcPr>
          <w:tcW w:w="360" w:type="dxa"/>
        </w:tcPr>
        <w:p w14:paraId="38F44FB3" w14:textId="77777777" w:rsidR="00FD5A47" w:rsidRDefault="00FD5A47">
          <w:pPr>
            <w:pStyle w:val="EmptyLayoutCell"/>
          </w:pPr>
        </w:p>
      </w:tc>
      <w:tc>
        <w:tcPr>
          <w:tcW w:w="1134" w:type="dxa"/>
        </w:tcPr>
        <w:p w14:paraId="0FA246C5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453C33E2" w14:textId="77777777" w:rsidR="00FD5A47" w:rsidRDefault="00FD5A47">
          <w:pPr>
            <w:pStyle w:val="EmptyLayoutCell"/>
          </w:pPr>
        </w:p>
        <w:p w14:paraId="5F81A4A5" w14:textId="2CF16F01" w:rsidR="008E7B36" w:rsidRPr="008E7B36" w:rsidRDefault="008E7B36" w:rsidP="008E7B36"/>
      </w:tc>
      <w:tc>
        <w:tcPr>
          <w:tcW w:w="2410" w:type="dxa"/>
        </w:tcPr>
        <w:p w14:paraId="0B9626CF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44725E68" w14:textId="77777777" w:rsidR="00FD5A47" w:rsidRDefault="00FD5A47">
          <w:pPr>
            <w:pStyle w:val="EmptyLayoutCell"/>
          </w:pPr>
        </w:p>
        <w:p w14:paraId="1A5B9703" w14:textId="319F399F" w:rsidR="008E7B36" w:rsidRPr="008E7B36" w:rsidRDefault="008E7B36" w:rsidP="008E7B36"/>
      </w:tc>
      <w:tc>
        <w:tcPr>
          <w:tcW w:w="3727" w:type="dxa"/>
        </w:tcPr>
        <w:p w14:paraId="46BD1054" w14:textId="77777777" w:rsidR="00FD5A47" w:rsidRDefault="00FD5A47">
          <w:pPr>
            <w:pStyle w:val="EmptyLayoutCell"/>
          </w:pPr>
        </w:p>
      </w:tc>
      <w:tc>
        <w:tcPr>
          <w:tcW w:w="412" w:type="dxa"/>
        </w:tcPr>
        <w:p w14:paraId="01544362" w14:textId="77777777" w:rsidR="00FD5A47" w:rsidRDefault="00FD5A47"/>
      </w:tc>
      <w:tc>
        <w:tcPr>
          <w:tcW w:w="360" w:type="dxa"/>
        </w:tcPr>
        <w:tbl>
          <w:tblPr>
            <w:tblpPr w:leftFromText="141" w:rightFromText="141" w:horzAnchor="margin" w:tblpY="1"/>
            <w:tblOverlap w:val="never"/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0"/>
          </w:tblGrid>
          <w:tr w:rsidR="00F01BAA" w14:paraId="6D41918A" w14:textId="77777777" w:rsidTr="00641470">
            <w:trPr>
              <w:trHeight w:val="277"/>
            </w:trPr>
            <w:tc>
              <w:tcPr>
                <w:tcW w:w="142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AE9251C" w14:textId="77777777" w:rsidR="00F01BAA" w:rsidRDefault="00F01BAA" w:rsidP="00F01BAA">
                <w:pPr>
                  <w:jc w:val="center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1C5D6D">
                  <w:rPr>
                    <w:rFonts w:ascii="Arial" w:eastAsia="Arial" w:hAnsi="Arial"/>
                    <w:noProof/>
                    <w:color w:val="000000"/>
                  </w:rPr>
                  <w:t>21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FBC60D0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38DAE956" w14:textId="77777777" w:rsidR="00FD5A47" w:rsidRDefault="00FD5A47">
          <w:pPr>
            <w:pStyle w:val="EmptyLayoutCell"/>
          </w:pPr>
        </w:p>
      </w:tc>
    </w:tr>
    <w:tr w:rsidR="00315C93" w14:paraId="6631BE4A" w14:textId="77777777" w:rsidTr="00315C93">
      <w:tc>
        <w:tcPr>
          <w:tcW w:w="290" w:type="dxa"/>
        </w:tcPr>
        <w:p w14:paraId="5D57FD11" w14:textId="77777777" w:rsidR="00FD5A47" w:rsidRDefault="00FD5A47">
          <w:pPr>
            <w:pStyle w:val="EmptyLayoutCell"/>
          </w:pPr>
        </w:p>
      </w:tc>
      <w:tc>
        <w:tcPr>
          <w:tcW w:w="1841" w:type="dxa"/>
        </w:tcPr>
        <w:p w14:paraId="13946C51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400C0B8F" w14:textId="77777777" w:rsidR="00FD5A47" w:rsidRDefault="00FD5A47">
          <w:pPr>
            <w:pStyle w:val="EmptyLayoutCell"/>
          </w:pPr>
        </w:p>
      </w:tc>
      <w:tc>
        <w:tcPr>
          <w:tcW w:w="1134" w:type="dxa"/>
        </w:tcPr>
        <w:p w14:paraId="29244644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6FA865F5" w14:textId="77777777" w:rsidR="00FD5A47" w:rsidRDefault="00FD5A47">
          <w:pPr>
            <w:pStyle w:val="EmptyLayoutCell"/>
          </w:pPr>
        </w:p>
      </w:tc>
      <w:tc>
        <w:tcPr>
          <w:tcW w:w="2410" w:type="dxa"/>
        </w:tcPr>
        <w:p w14:paraId="2A5C5E3E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34983C47" w14:textId="77777777" w:rsidR="00FD5A47" w:rsidRDefault="00FD5A47">
          <w:pPr>
            <w:pStyle w:val="EmptyLayoutCell"/>
          </w:pPr>
        </w:p>
      </w:tc>
      <w:tc>
        <w:tcPr>
          <w:tcW w:w="3727" w:type="dxa"/>
        </w:tcPr>
        <w:p w14:paraId="4F4D3BC5" w14:textId="77777777" w:rsidR="00FD5A47" w:rsidRDefault="00FD5A47">
          <w:pPr>
            <w:pStyle w:val="EmptyLayoutCell"/>
          </w:pPr>
        </w:p>
      </w:tc>
      <w:tc>
        <w:tcPr>
          <w:tcW w:w="412" w:type="dxa"/>
        </w:tcPr>
        <w:p w14:paraId="60FAD572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11DB714D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2A964641" w14:textId="77777777" w:rsidR="00FD5A47" w:rsidRDefault="00FD5A47">
          <w:pPr>
            <w:pStyle w:val="EmptyLayoutCell"/>
          </w:pPr>
        </w:p>
      </w:tc>
      <w:tc>
        <w:tcPr>
          <w:tcW w:w="60" w:type="dxa"/>
        </w:tcPr>
        <w:p w14:paraId="6211F6B1" w14:textId="77777777" w:rsidR="00FD5A47" w:rsidRDefault="00FD5A47">
          <w:pPr>
            <w:pStyle w:val="EmptyLayoutCell"/>
          </w:pPr>
        </w:p>
      </w:tc>
    </w:tr>
    <w:tr w:rsidR="00315C93" w14:paraId="713F2A57" w14:textId="77777777" w:rsidTr="00315C93">
      <w:tc>
        <w:tcPr>
          <w:tcW w:w="290" w:type="dxa"/>
        </w:tcPr>
        <w:p w14:paraId="1D5DFC7E" w14:textId="77777777" w:rsidR="00FD5A47" w:rsidRDefault="00FD5A47">
          <w:pPr>
            <w:pStyle w:val="EmptyLayoutCell"/>
          </w:pPr>
        </w:p>
      </w:tc>
      <w:tc>
        <w:tcPr>
          <w:tcW w:w="1841" w:type="dxa"/>
        </w:tcPr>
        <w:p w14:paraId="39AC3EEC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1FF6B2B6" w14:textId="77777777" w:rsidR="00FD5A47" w:rsidRDefault="00FD5A47">
          <w:pPr>
            <w:pStyle w:val="EmptyLayoutCell"/>
          </w:pPr>
        </w:p>
      </w:tc>
      <w:tc>
        <w:tcPr>
          <w:tcW w:w="1134" w:type="dxa"/>
        </w:tcPr>
        <w:p w14:paraId="5632B4D3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724FF225" w14:textId="77777777" w:rsidR="00FD5A47" w:rsidRDefault="00FD5A47">
          <w:pPr>
            <w:pStyle w:val="EmptyLayoutCell"/>
          </w:pPr>
        </w:p>
      </w:tc>
      <w:tc>
        <w:tcPr>
          <w:tcW w:w="2410" w:type="dxa"/>
        </w:tcPr>
        <w:p w14:paraId="00095A13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01D13C49" w14:textId="77777777" w:rsidR="00FD5A47" w:rsidRDefault="00FD5A47">
          <w:pPr>
            <w:pStyle w:val="EmptyLayoutCell"/>
          </w:pPr>
        </w:p>
      </w:tc>
      <w:tc>
        <w:tcPr>
          <w:tcW w:w="3727" w:type="dxa"/>
        </w:tcPr>
        <w:p w14:paraId="53026488" w14:textId="77777777" w:rsidR="00FD5A47" w:rsidRDefault="00FD5A47">
          <w:pPr>
            <w:pStyle w:val="EmptyLayoutCell"/>
          </w:pPr>
        </w:p>
      </w:tc>
      <w:tc>
        <w:tcPr>
          <w:tcW w:w="412" w:type="dxa"/>
        </w:tcPr>
        <w:p w14:paraId="1DD79CC1" w14:textId="77777777" w:rsidR="00FD5A47" w:rsidRDefault="00FD5A47">
          <w:pPr>
            <w:pStyle w:val="EmptyLayoutCell"/>
          </w:pPr>
        </w:p>
      </w:tc>
      <w:tc>
        <w:tcPr>
          <w:tcW w:w="360" w:type="dxa"/>
          <w:tcBorders>
            <w:top w:val="single" w:sz="7" w:space="0" w:color="000000"/>
          </w:tcBorders>
        </w:tcPr>
        <w:p w14:paraId="73A5563A" w14:textId="77777777" w:rsidR="00FD5A47" w:rsidRDefault="00FD5A47">
          <w:pPr>
            <w:pStyle w:val="EmptyLayoutCell"/>
          </w:pPr>
        </w:p>
      </w:tc>
      <w:tc>
        <w:tcPr>
          <w:tcW w:w="360" w:type="dxa"/>
          <w:tcBorders>
            <w:top w:val="single" w:sz="7" w:space="0" w:color="000000"/>
          </w:tcBorders>
        </w:tcPr>
        <w:p w14:paraId="28E9DF2A" w14:textId="77777777" w:rsidR="00FD5A47" w:rsidRDefault="00FD5A47">
          <w:pPr>
            <w:pStyle w:val="EmptyLayoutCell"/>
          </w:pPr>
        </w:p>
      </w:tc>
      <w:tc>
        <w:tcPr>
          <w:tcW w:w="60" w:type="dxa"/>
          <w:tcBorders>
            <w:top w:val="single" w:sz="7" w:space="0" w:color="000000"/>
          </w:tcBorders>
        </w:tcPr>
        <w:p w14:paraId="2F231DE8" w14:textId="77777777" w:rsidR="00FD5A47" w:rsidRDefault="00FD5A47">
          <w:pPr>
            <w:pStyle w:val="EmptyLayoutCell"/>
          </w:pPr>
        </w:p>
      </w:tc>
    </w:tr>
    <w:tr w:rsidR="009D5147" w:rsidRPr="008F5E3B" w14:paraId="057C4F75" w14:textId="77777777" w:rsidTr="00315C93">
      <w:trPr>
        <w:gridAfter w:val="3"/>
        <w:wAfter w:w="780" w:type="dxa"/>
      </w:trPr>
      <w:tc>
        <w:tcPr>
          <w:tcW w:w="290" w:type="dxa"/>
        </w:tcPr>
        <w:p w14:paraId="1F483C60" w14:textId="77777777" w:rsidR="00FD5A47" w:rsidRDefault="00FD5A47">
          <w:pPr>
            <w:pStyle w:val="EmptyLayoutCell"/>
          </w:pPr>
        </w:p>
      </w:tc>
      <w:tc>
        <w:tcPr>
          <w:tcW w:w="1841" w:type="dxa"/>
        </w:tcPr>
        <w:p w14:paraId="644B4EC3" w14:textId="77777777" w:rsidR="00FD5A47" w:rsidRDefault="00FD5A47"/>
      </w:tc>
      <w:tc>
        <w:tcPr>
          <w:tcW w:w="360" w:type="dxa"/>
        </w:tcPr>
        <w:p w14:paraId="38197DE2" w14:textId="77777777" w:rsidR="00FD5A47" w:rsidRDefault="00FD5A47">
          <w:pPr>
            <w:pStyle w:val="EmptyLayoutCell"/>
          </w:pPr>
        </w:p>
      </w:tc>
      <w:tc>
        <w:tcPr>
          <w:tcW w:w="1134" w:type="dxa"/>
          <w:vMerge w:val="restart"/>
        </w:tcPr>
        <w:p w14:paraId="5D3AE061" w14:textId="77777777" w:rsidR="00FD5A47" w:rsidRDefault="00FD5A47"/>
      </w:tc>
      <w:tc>
        <w:tcPr>
          <w:tcW w:w="360" w:type="dxa"/>
        </w:tcPr>
        <w:p w14:paraId="36BEDC2E" w14:textId="77777777" w:rsidR="00FD5A47" w:rsidRDefault="00FD5A47">
          <w:pPr>
            <w:pStyle w:val="EmptyLayoutCell"/>
          </w:pPr>
        </w:p>
      </w:tc>
      <w:tc>
        <w:tcPr>
          <w:tcW w:w="2410" w:type="dxa"/>
          <w:vMerge w:val="restart"/>
        </w:tcPr>
        <w:p w14:paraId="7AA79EEA" w14:textId="77777777" w:rsidR="00FD5A47" w:rsidRPr="00D76742" w:rsidRDefault="00FD5A47">
          <w:pPr>
            <w:rPr>
              <w:lang w:val="it-IT"/>
            </w:rPr>
          </w:pPr>
        </w:p>
      </w:tc>
      <w:tc>
        <w:tcPr>
          <w:tcW w:w="360" w:type="dxa"/>
        </w:tcPr>
        <w:p w14:paraId="0B8872A5" w14:textId="77777777" w:rsidR="00FD5A47" w:rsidRPr="00D76742" w:rsidRDefault="00FD5A47">
          <w:pPr>
            <w:pStyle w:val="EmptyLayoutCell"/>
            <w:rPr>
              <w:lang w:val="it-IT"/>
            </w:rPr>
          </w:pPr>
        </w:p>
      </w:tc>
      <w:tc>
        <w:tcPr>
          <w:tcW w:w="3727" w:type="dxa"/>
          <w:vMerge w:val="restart"/>
        </w:tcPr>
        <w:p w14:paraId="09D97712" w14:textId="77777777" w:rsidR="00FD5A47" w:rsidRPr="00D76742" w:rsidRDefault="00FD5A47">
          <w:pPr>
            <w:rPr>
              <w:lang w:val="it-IT"/>
            </w:rPr>
          </w:pPr>
        </w:p>
      </w:tc>
      <w:tc>
        <w:tcPr>
          <w:tcW w:w="412" w:type="dxa"/>
        </w:tcPr>
        <w:p w14:paraId="3D5BCAB5" w14:textId="77777777" w:rsidR="00FD5A47" w:rsidRPr="00D76742" w:rsidRDefault="00FD5A47">
          <w:pPr>
            <w:pStyle w:val="EmptyLayoutCell"/>
            <w:rPr>
              <w:lang w:val="it-IT"/>
            </w:rPr>
          </w:pPr>
        </w:p>
      </w:tc>
    </w:tr>
    <w:tr w:rsidR="009D5147" w14:paraId="3AE5E2EE" w14:textId="77777777" w:rsidTr="00315C93">
      <w:trPr>
        <w:gridAfter w:val="3"/>
        <w:wAfter w:w="780" w:type="dxa"/>
      </w:trPr>
      <w:tc>
        <w:tcPr>
          <w:tcW w:w="290" w:type="dxa"/>
        </w:tcPr>
        <w:p w14:paraId="0D00FCD8" w14:textId="77777777" w:rsidR="00FD5A47" w:rsidRPr="00D76742" w:rsidRDefault="00FD5A47">
          <w:pPr>
            <w:pStyle w:val="EmptyLayoutCell"/>
            <w:rPr>
              <w:lang w:val="it-IT"/>
            </w:rPr>
          </w:pPr>
        </w:p>
      </w:tc>
      <w:tc>
        <w:tcPr>
          <w:tcW w:w="1841" w:type="dxa"/>
          <w:vMerge w:val="restart"/>
        </w:tcPr>
        <w:p w14:paraId="70ECF429" w14:textId="77777777" w:rsidR="00FD5A47" w:rsidRDefault="00FD5A47"/>
      </w:tc>
      <w:tc>
        <w:tcPr>
          <w:tcW w:w="360" w:type="dxa"/>
        </w:tcPr>
        <w:p w14:paraId="4D5FC99F" w14:textId="77777777" w:rsidR="00FD5A47" w:rsidRDefault="00FD5A47">
          <w:pPr>
            <w:pStyle w:val="EmptyLayoutCell"/>
          </w:pPr>
        </w:p>
      </w:tc>
      <w:tc>
        <w:tcPr>
          <w:tcW w:w="1134" w:type="dxa"/>
          <w:vMerge/>
        </w:tcPr>
        <w:p w14:paraId="6EC6B4FF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581A8B7A" w14:textId="77777777" w:rsidR="00FD5A47" w:rsidRDefault="00FD5A47">
          <w:pPr>
            <w:pStyle w:val="EmptyLayoutCell"/>
          </w:pPr>
        </w:p>
      </w:tc>
      <w:tc>
        <w:tcPr>
          <w:tcW w:w="2410" w:type="dxa"/>
          <w:vMerge/>
        </w:tcPr>
        <w:p w14:paraId="0D65B671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1214CED7" w14:textId="21B0D286" w:rsidR="00416D32" w:rsidRPr="00416D32" w:rsidRDefault="00416D32" w:rsidP="00416D32"/>
      </w:tc>
      <w:tc>
        <w:tcPr>
          <w:tcW w:w="3727" w:type="dxa"/>
          <w:vMerge/>
        </w:tcPr>
        <w:p w14:paraId="434FD404" w14:textId="77777777" w:rsidR="00FD5A47" w:rsidRDefault="00FD5A47">
          <w:pPr>
            <w:pStyle w:val="EmptyLayoutCell"/>
          </w:pPr>
        </w:p>
      </w:tc>
      <w:tc>
        <w:tcPr>
          <w:tcW w:w="412" w:type="dxa"/>
        </w:tcPr>
        <w:p w14:paraId="7F03411D" w14:textId="77777777" w:rsidR="00FD5A47" w:rsidRDefault="00FD5A47">
          <w:pPr>
            <w:pStyle w:val="EmptyLayoutCell"/>
          </w:pPr>
        </w:p>
      </w:tc>
    </w:tr>
    <w:tr w:rsidR="00315C93" w14:paraId="7303984C" w14:textId="77777777" w:rsidTr="00315C93">
      <w:tc>
        <w:tcPr>
          <w:tcW w:w="290" w:type="dxa"/>
        </w:tcPr>
        <w:p w14:paraId="203FA5CC" w14:textId="77777777" w:rsidR="00FD5A47" w:rsidRDefault="00FD5A47">
          <w:pPr>
            <w:pStyle w:val="EmptyLayoutCell"/>
          </w:pPr>
        </w:p>
      </w:tc>
      <w:tc>
        <w:tcPr>
          <w:tcW w:w="1841" w:type="dxa"/>
          <w:vMerge/>
        </w:tcPr>
        <w:p w14:paraId="44C834B6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4F9B0D66" w14:textId="77777777" w:rsidR="00FD5A47" w:rsidRDefault="00FD5A47">
          <w:pPr>
            <w:pStyle w:val="EmptyLayoutCell"/>
          </w:pPr>
        </w:p>
      </w:tc>
      <w:tc>
        <w:tcPr>
          <w:tcW w:w="1134" w:type="dxa"/>
          <w:vMerge/>
        </w:tcPr>
        <w:p w14:paraId="0A5DCF62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4BE9A776" w14:textId="77777777" w:rsidR="00FD5A47" w:rsidRDefault="00FD5A47">
          <w:pPr>
            <w:pStyle w:val="EmptyLayoutCell"/>
          </w:pPr>
        </w:p>
      </w:tc>
      <w:tc>
        <w:tcPr>
          <w:tcW w:w="2410" w:type="dxa"/>
          <w:vMerge/>
        </w:tcPr>
        <w:p w14:paraId="5DCA30EF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30C41D36" w14:textId="77777777" w:rsidR="00FD5A47" w:rsidRDefault="00FD5A47">
          <w:pPr>
            <w:pStyle w:val="EmptyLayoutCell"/>
          </w:pPr>
        </w:p>
      </w:tc>
      <w:tc>
        <w:tcPr>
          <w:tcW w:w="3727" w:type="dxa"/>
        </w:tcPr>
        <w:p w14:paraId="6EA17908" w14:textId="77777777" w:rsidR="00FD5A47" w:rsidRDefault="00FD5A47">
          <w:pPr>
            <w:pStyle w:val="EmptyLayoutCell"/>
          </w:pPr>
        </w:p>
      </w:tc>
      <w:tc>
        <w:tcPr>
          <w:tcW w:w="412" w:type="dxa"/>
        </w:tcPr>
        <w:p w14:paraId="43AD0EA2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611737E3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52C7F3E7" w14:textId="77777777" w:rsidR="00FD5A47" w:rsidRDefault="00FD5A47">
          <w:pPr>
            <w:pStyle w:val="EmptyLayoutCell"/>
          </w:pPr>
        </w:p>
      </w:tc>
      <w:tc>
        <w:tcPr>
          <w:tcW w:w="60" w:type="dxa"/>
        </w:tcPr>
        <w:p w14:paraId="5BE4C919" w14:textId="77777777" w:rsidR="00FD5A47" w:rsidRDefault="00FD5A47">
          <w:pPr>
            <w:pStyle w:val="EmptyLayoutCell"/>
          </w:pPr>
        </w:p>
      </w:tc>
    </w:tr>
    <w:tr w:rsidR="00315C93" w14:paraId="29A04DCC" w14:textId="77777777" w:rsidTr="00315C93">
      <w:tc>
        <w:tcPr>
          <w:tcW w:w="290" w:type="dxa"/>
        </w:tcPr>
        <w:p w14:paraId="6BF6A21A" w14:textId="77777777" w:rsidR="00FD5A47" w:rsidRDefault="00FD5A47">
          <w:pPr>
            <w:pStyle w:val="EmptyLayoutCell"/>
          </w:pPr>
        </w:p>
      </w:tc>
      <w:tc>
        <w:tcPr>
          <w:tcW w:w="1841" w:type="dxa"/>
        </w:tcPr>
        <w:p w14:paraId="6FB5C171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2ACB11F3" w14:textId="77777777" w:rsidR="00FD5A47" w:rsidRDefault="00FD5A47">
          <w:pPr>
            <w:pStyle w:val="EmptyLayoutCell"/>
          </w:pPr>
        </w:p>
      </w:tc>
      <w:tc>
        <w:tcPr>
          <w:tcW w:w="1134" w:type="dxa"/>
          <w:vMerge/>
        </w:tcPr>
        <w:p w14:paraId="4B7C6188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7DB67877" w14:textId="77777777" w:rsidR="00FD5A47" w:rsidRDefault="00FD5A47">
          <w:pPr>
            <w:pStyle w:val="EmptyLayoutCell"/>
          </w:pPr>
        </w:p>
      </w:tc>
      <w:tc>
        <w:tcPr>
          <w:tcW w:w="2410" w:type="dxa"/>
          <w:vMerge/>
        </w:tcPr>
        <w:p w14:paraId="5C387A2B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7DB3B715" w14:textId="77777777" w:rsidR="00FD5A47" w:rsidRDefault="00FD5A47">
          <w:pPr>
            <w:pStyle w:val="EmptyLayoutCell"/>
          </w:pPr>
        </w:p>
      </w:tc>
      <w:tc>
        <w:tcPr>
          <w:tcW w:w="3727" w:type="dxa"/>
        </w:tcPr>
        <w:p w14:paraId="72839D4F" w14:textId="77777777" w:rsidR="00FD5A47" w:rsidRDefault="00FD5A47">
          <w:pPr>
            <w:pStyle w:val="EmptyLayoutCell"/>
          </w:pPr>
        </w:p>
      </w:tc>
      <w:tc>
        <w:tcPr>
          <w:tcW w:w="412" w:type="dxa"/>
        </w:tcPr>
        <w:p w14:paraId="3E36C321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55E8A453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58F4EE1A" w14:textId="77777777" w:rsidR="00FD5A47" w:rsidRDefault="00FD5A47">
          <w:pPr>
            <w:pStyle w:val="EmptyLayoutCell"/>
          </w:pPr>
        </w:p>
      </w:tc>
      <w:tc>
        <w:tcPr>
          <w:tcW w:w="60" w:type="dxa"/>
        </w:tcPr>
        <w:p w14:paraId="475F2F24" w14:textId="77777777" w:rsidR="00FD5A47" w:rsidRDefault="00FD5A47">
          <w:pPr>
            <w:pStyle w:val="EmptyLayoutCell"/>
          </w:pPr>
        </w:p>
      </w:tc>
    </w:tr>
    <w:tr w:rsidR="00315C93" w14:paraId="2A8996C7" w14:textId="77777777" w:rsidTr="00315C93">
      <w:tc>
        <w:tcPr>
          <w:tcW w:w="290" w:type="dxa"/>
        </w:tcPr>
        <w:p w14:paraId="05D55D29" w14:textId="77777777" w:rsidR="00FD5A47" w:rsidRDefault="00FD5A47">
          <w:pPr>
            <w:pStyle w:val="EmptyLayoutCell"/>
          </w:pPr>
        </w:p>
      </w:tc>
      <w:tc>
        <w:tcPr>
          <w:tcW w:w="1841" w:type="dxa"/>
        </w:tcPr>
        <w:p w14:paraId="65639D66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399A320A" w14:textId="77777777" w:rsidR="00FD5A47" w:rsidRDefault="00FD5A47">
          <w:pPr>
            <w:pStyle w:val="EmptyLayoutCell"/>
          </w:pPr>
        </w:p>
      </w:tc>
      <w:tc>
        <w:tcPr>
          <w:tcW w:w="1134" w:type="dxa"/>
        </w:tcPr>
        <w:p w14:paraId="6B7E7742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6DB1FFB5" w14:textId="77777777" w:rsidR="00FD5A47" w:rsidRDefault="00FD5A47">
          <w:pPr>
            <w:pStyle w:val="EmptyLayoutCell"/>
          </w:pPr>
        </w:p>
      </w:tc>
      <w:tc>
        <w:tcPr>
          <w:tcW w:w="2410" w:type="dxa"/>
          <w:vMerge/>
        </w:tcPr>
        <w:p w14:paraId="60ABAFC6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358323DC" w14:textId="77777777" w:rsidR="00FD5A47" w:rsidRDefault="00FD5A47">
          <w:pPr>
            <w:pStyle w:val="EmptyLayoutCell"/>
          </w:pPr>
        </w:p>
      </w:tc>
      <w:tc>
        <w:tcPr>
          <w:tcW w:w="3727" w:type="dxa"/>
        </w:tcPr>
        <w:p w14:paraId="03037C1A" w14:textId="77777777" w:rsidR="00FD5A47" w:rsidRDefault="00FD5A47">
          <w:pPr>
            <w:pStyle w:val="EmptyLayoutCell"/>
          </w:pPr>
        </w:p>
      </w:tc>
      <w:tc>
        <w:tcPr>
          <w:tcW w:w="412" w:type="dxa"/>
        </w:tcPr>
        <w:p w14:paraId="37BCA85E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5B93FD75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576F6425" w14:textId="77777777" w:rsidR="00FD5A47" w:rsidRDefault="00FD5A47">
          <w:pPr>
            <w:pStyle w:val="EmptyLayoutCell"/>
          </w:pPr>
        </w:p>
      </w:tc>
      <w:tc>
        <w:tcPr>
          <w:tcW w:w="60" w:type="dxa"/>
        </w:tcPr>
        <w:p w14:paraId="6761B5D5" w14:textId="77777777" w:rsidR="00FD5A47" w:rsidRDefault="00FD5A47">
          <w:pPr>
            <w:pStyle w:val="EmptyLayoutCell"/>
          </w:pPr>
        </w:p>
      </w:tc>
    </w:tr>
    <w:tr w:rsidR="00315C93" w14:paraId="0941521E" w14:textId="77777777" w:rsidTr="00315C93">
      <w:tc>
        <w:tcPr>
          <w:tcW w:w="290" w:type="dxa"/>
        </w:tcPr>
        <w:p w14:paraId="7B6A276E" w14:textId="77777777" w:rsidR="00FD5A47" w:rsidRDefault="00FD5A47">
          <w:pPr>
            <w:pStyle w:val="EmptyLayoutCell"/>
          </w:pPr>
        </w:p>
      </w:tc>
      <w:tc>
        <w:tcPr>
          <w:tcW w:w="1841" w:type="dxa"/>
        </w:tcPr>
        <w:p w14:paraId="3277B0AE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34C1D7A8" w14:textId="77777777" w:rsidR="00FD5A47" w:rsidRDefault="00FD5A47">
          <w:pPr>
            <w:pStyle w:val="EmptyLayoutCell"/>
          </w:pPr>
        </w:p>
      </w:tc>
      <w:tc>
        <w:tcPr>
          <w:tcW w:w="1134" w:type="dxa"/>
        </w:tcPr>
        <w:p w14:paraId="0B7B16B6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0C22ECF5" w14:textId="77777777" w:rsidR="00FD5A47" w:rsidRDefault="00FD5A47">
          <w:pPr>
            <w:pStyle w:val="EmptyLayoutCell"/>
          </w:pPr>
        </w:p>
      </w:tc>
      <w:tc>
        <w:tcPr>
          <w:tcW w:w="2410" w:type="dxa"/>
        </w:tcPr>
        <w:p w14:paraId="32E92642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356D6EBF" w14:textId="77777777" w:rsidR="00FD5A47" w:rsidRDefault="00FD5A47">
          <w:pPr>
            <w:pStyle w:val="EmptyLayoutCell"/>
          </w:pPr>
        </w:p>
      </w:tc>
      <w:tc>
        <w:tcPr>
          <w:tcW w:w="3727" w:type="dxa"/>
        </w:tcPr>
        <w:p w14:paraId="423E54C7" w14:textId="77777777" w:rsidR="00FD5A47" w:rsidRDefault="00FD5A47">
          <w:pPr>
            <w:pStyle w:val="EmptyLayoutCell"/>
          </w:pPr>
        </w:p>
      </w:tc>
      <w:tc>
        <w:tcPr>
          <w:tcW w:w="412" w:type="dxa"/>
        </w:tcPr>
        <w:p w14:paraId="6C472364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0025B003" w14:textId="77777777" w:rsidR="00FD5A47" w:rsidRDefault="00FD5A47">
          <w:pPr>
            <w:pStyle w:val="EmptyLayoutCell"/>
          </w:pPr>
        </w:p>
      </w:tc>
      <w:tc>
        <w:tcPr>
          <w:tcW w:w="360" w:type="dxa"/>
        </w:tcPr>
        <w:p w14:paraId="40DE2028" w14:textId="77777777" w:rsidR="00FD5A47" w:rsidRDefault="00FD5A47">
          <w:pPr>
            <w:pStyle w:val="EmptyLayoutCell"/>
          </w:pPr>
        </w:p>
      </w:tc>
      <w:tc>
        <w:tcPr>
          <w:tcW w:w="60" w:type="dxa"/>
        </w:tcPr>
        <w:p w14:paraId="248479CC" w14:textId="77777777" w:rsidR="00FD5A47" w:rsidRDefault="00FD5A47">
          <w:pPr>
            <w:pStyle w:val="EmptyLayoutCell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18E78" w14:textId="77777777" w:rsidR="00921A4D" w:rsidRDefault="00921A4D">
      <w:r>
        <w:separator/>
      </w:r>
    </w:p>
  </w:footnote>
  <w:footnote w:type="continuationSeparator" w:id="0">
    <w:p w14:paraId="579DF6A2" w14:textId="77777777" w:rsidR="00921A4D" w:rsidRDefault="00921A4D">
      <w:r>
        <w:continuationSeparator/>
      </w:r>
    </w:p>
  </w:footnote>
  <w:footnote w:type="continuationNotice" w:id="1">
    <w:p w14:paraId="6F0232B8" w14:textId="77777777" w:rsidR="00921A4D" w:rsidRDefault="00921A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7"/>
      <w:gridCol w:w="6"/>
      <w:gridCol w:w="1324"/>
      <w:gridCol w:w="4968"/>
      <w:gridCol w:w="3973"/>
    </w:tblGrid>
    <w:tr w:rsidR="00D76742" w14:paraId="274D072F" w14:textId="77777777" w:rsidTr="00D76742">
      <w:tc>
        <w:tcPr>
          <w:tcW w:w="286" w:type="dxa"/>
        </w:tcPr>
        <w:p w14:paraId="1D7411DB" w14:textId="7B4EDFCF" w:rsidR="00FD5A47" w:rsidRDefault="00FD5A47">
          <w:pPr>
            <w:pStyle w:val="EmptyLayoutCell"/>
          </w:pPr>
        </w:p>
      </w:tc>
      <w:tc>
        <w:tcPr>
          <w:tcW w:w="1418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330"/>
          </w:tblGrid>
          <w:tr w:rsidR="00FD5A47" w14:paraId="3B741B69" w14:textId="77777777">
            <w:trPr>
              <w:trHeight w:val="262"/>
            </w:trPr>
            <w:tc>
              <w:tcPr>
                <w:tcW w:w="1417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8DDAE4B" w14:textId="77777777" w:rsidR="00FD5A47" w:rsidRDefault="00FD5A47"/>
            </w:tc>
          </w:tr>
        </w:tbl>
        <w:p w14:paraId="704C4C68" w14:textId="77777777" w:rsidR="00FD5A47" w:rsidRDefault="00FD5A47"/>
      </w:tc>
      <w:tc>
        <w:tcPr>
          <w:tcW w:w="5337" w:type="dxa"/>
        </w:tcPr>
        <w:p w14:paraId="622A36BE" w14:textId="77777777" w:rsidR="00FD5A47" w:rsidRDefault="00FD5A47">
          <w:pPr>
            <w:pStyle w:val="EmptyLayoutCell"/>
          </w:pPr>
        </w:p>
      </w:tc>
      <w:tc>
        <w:tcPr>
          <w:tcW w:w="4268" w:type="dxa"/>
        </w:tcPr>
        <w:p w14:paraId="088311C2" w14:textId="77777777" w:rsidR="00FD5A47" w:rsidRDefault="00FD5A47">
          <w:pPr>
            <w:pStyle w:val="EmptyLayoutCell"/>
          </w:pPr>
        </w:p>
      </w:tc>
    </w:tr>
    <w:tr w:rsidR="00FD5A47" w14:paraId="0063ABC8" w14:textId="77777777">
      <w:tc>
        <w:tcPr>
          <w:tcW w:w="286" w:type="dxa"/>
        </w:tcPr>
        <w:p w14:paraId="51196965" w14:textId="77777777" w:rsidR="00FD5A47" w:rsidRDefault="00FD5A47">
          <w:pPr>
            <w:pStyle w:val="EmptyLayoutCell"/>
          </w:pPr>
        </w:p>
      </w:tc>
      <w:tc>
        <w:tcPr>
          <w:tcW w:w="1" w:type="dxa"/>
        </w:tcPr>
        <w:p w14:paraId="56ED20EE" w14:textId="77777777" w:rsidR="00FD5A47" w:rsidRDefault="00FD5A47">
          <w:pPr>
            <w:pStyle w:val="EmptyLayoutCell"/>
          </w:pPr>
        </w:p>
      </w:tc>
      <w:tc>
        <w:tcPr>
          <w:tcW w:w="1417" w:type="dxa"/>
        </w:tcPr>
        <w:p w14:paraId="6215311C" w14:textId="77777777" w:rsidR="00FD5A47" w:rsidRDefault="00FD5A47">
          <w:pPr>
            <w:pStyle w:val="EmptyLayoutCell"/>
          </w:pPr>
        </w:p>
      </w:tc>
      <w:tc>
        <w:tcPr>
          <w:tcW w:w="5337" w:type="dxa"/>
        </w:tcPr>
        <w:p w14:paraId="6209F987" w14:textId="77777777" w:rsidR="00FD5A47" w:rsidRDefault="00FD5A47">
          <w:pPr>
            <w:pStyle w:val="EmptyLayoutCell"/>
          </w:pPr>
        </w:p>
      </w:tc>
      <w:tc>
        <w:tcPr>
          <w:tcW w:w="4268" w:type="dxa"/>
        </w:tcPr>
        <w:p w14:paraId="33B6A1A3" w14:textId="77777777" w:rsidR="00FD5A47" w:rsidRDefault="00FD5A47">
          <w:pPr>
            <w:pStyle w:val="EmptyLayoutCell"/>
          </w:pPr>
        </w:p>
      </w:tc>
    </w:tr>
    <w:tr w:rsidR="00D76742" w14:paraId="60A91FA4" w14:textId="77777777" w:rsidTr="00830119">
      <w:trPr>
        <w:trHeight w:val="912"/>
      </w:trPr>
      <w:tc>
        <w:tcPr>
          <w:tcW w:w="286" w:type="dxa"/>
        </w:tcPr>
        <w:p w14:paraId="0AC1C8AA" w14:textId="77777777" w:rsidR="00FD5A47" w:rsidRDefault="00FD5A47">
          <w:pPr>
            <w:pStyle w:val="EmptyLayoutCell"/>
          </w:pPr>
        </w:p>
      </w:tc>
      <w:tc>
        <w:tcPr>
          <w:tcW w:w="1" w:type="dxa"/>
        </w:tcPr>
        <w:p w14:paraId="473BCD4B" w14:textId="77777777" w:rsidR="00FD5A47" w:rsidRDefault="00FD5A47">
          <w:pPr>
            <w:pStyle w:val="EmptyLayoutCell"/>
          </w:pPr>
        </w:p>
      </w:tc>
      <w:tc>
        <w:tcPr>
          <w:tcW w:w="6754" w:type="dxa"/>
          <w:gridSpan w:val="2"/>
        </w:tcPr>
        <w:p w14:paraId="52CF9A19" w14:textId="77777777" w:rsidR="00FD5A47" w:rsidRDefault="00FD5A47"/>
      </w:tc>
      <w:tc>
        <w:tcPr>
          <w:tcW w:w="4268" w:type="dxa"/>
        </w:tcPr>
        <w:p w14:paraId="17598752" w14:textId="1B732034" w:rsidR="00FD5A47" w:rsidRDefault="00FD5A47">
          <w:pPr>
            <w:pStyle w:val="EmptyLayoutCell"/>
          </w:pPr>
        </w:p>
      </w:tc>
    </w:tr>
    <w:tr w:rsidR="00FD5A47" w14:paraId="43F4434B" w14:textId="77777777">
      <w:tc>
        <w:tcPr>
          <w:tcW w:w="286" w:type="dxa"/>
        </w:tcPr>
        <w:p w14:paraId="532FCD87" w14:textId="77777777" w:rsidR="00FD5A47" w:rsidRDefault="00FD5A47">
          <w:pPr>
            <w:pStyle w:val="EmptyLayoutCell"/>
          </w:pPr>
        </w:p>
      </w:tc>
      <w:tc>
        <w:tcPr>
          <w:tcW w:w="1" w:type="dxa"/>
        </w:tcPr>
        <w:p w14:paraId="6BEC8843" w14:textId="77777777" w:rsidR="00FD5A47" w:rsidRDefault="00FD5A47">
          <w:pPr>
            <w:pStyle w:val="EmptyLayoutCell"/>
          </w:pPr>
        </w:p>
      </w:tc>
      <w:tc>
        <w:tcPr>
          <w:tcW w:w="1417" w:type="dxa"/>
        </w:tcPr>
        <w:p w14:paraId="6C345278" w14:textId="77777777" w:rsidR="00FD5A47" w:rsidRDefault="00FD5A47">
          <w:pPr>
            <w:pStyle w:val="EmptyLayoutCell"/>
          </w:pPr>
        </w:p>
      </w:tc>
      <w:tc>
        <w:tcPr>
          <w:tcW w:w="5337" w:type="dxa"/>
        </w:tcPr>
        <w:p w14:paraId="2E4CC799" w14:textId="77777777" w:rsidR="00FD5A47" w:rsidRDefault="00FD5A47">
          <w:pPr>
            <w:pStyle w:val="EmptyLayoutCell"/>
          </w:pPr>
        </w:p>
      </w:tc>
      <w:tc>
        <w:tcPr>
          <w:tcW w:w="4268" w:type="dxa"/>
        </w:tcPr>
        <w:p w14:paraId="5291F1C0" w14:textId="77777777" w:rsidR="00FD5A47" w:rsidRDefault="00FD5A47">
          <w:pPr>
            <w:pStyle w:val="EmptyLayoutCell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6EB"/>
    <w:multiLevelType w:val="hybridMultilevel"/>
    <w:tmpl w:val="D39A6B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C408B"/>
    <w:multiLevelType w:val="hybridMultilevel"/>
    <w:tmpl w:val="9F76E246"/>
    <w:lvl w:ilvl="0" w:tplc="D5E433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9578E1"/>
    <w:multiLevelType w:val="hybridMultilevel"/>
    <w:tmpl w:val="534E3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093D31"/>
    <w:multiLevelType w:val="hybridMultilevel"/>
    <w:tmpl w:val="8348D79C"/>
    <w:lvl w:ilvl="0" w:tplc="04100005">
      <w:start w:val="1"/>
      <w:numFmt w:val="bullet"/>
      <w:lvlText w:val=""/>
      <w:lvlJc w:val="left"/>
      <w:pPr>
        <w:ind w:left="3411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85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557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01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773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84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1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DE7C80"/>
    <w:multiLevelType w:val="hybridMultilevel"/>
    <w:tmpl w:val="09A8E5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A7253A"/>
    <w:multiLevelType w:val="hybridMultilevel"/>
    <w:tmpl w:val="8682A154"/>
    <w:lvl w:ilvl="0" w:tplc="934A007A">
      <w:start w:val="1"/>
      <w:numFmt w:val="bullet"/>
      <w:pStyle w:val="BulletStrich"/>
      <w:lvlText w:val="–"/>
      <w:lvlJc w:val="left"/>
      <w:pPr>
        <w:tabs>
          <w:tab w:val="num" w:pos="1134"/>
        </w:tabs>
        <w:ind w:left="1134" w:hanging="51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5255D"/>
    <w:multiLevelType w:val="hybridMultilevel"/>
    <w:tmpl w:val="1C30D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D1CE3"/>
    <w:multiLevelType w:val="hybridMultilevel"/>
    <w:tmpl w:val="EE2A7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56695"/>
    <w:multiLevelType w:val="hybridMultilevel"/>
    <w:tmpl w:val="57E69A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D6447C"/>
    <w:multiLevelType w:val="multilevel"/>
    <w:tmpl w:val="FAE85D36"/>
    <w:styleLink w:val="RHeadingListe"/>
    <w:lvl w:ilvl="0">
      <w:start w:val="1"/>
      <w:numFmt w:val="none"/>
      <w:pStyle w:val="R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Heading2"/>
      <w:lvlText w:val="%1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RHeading3"/>
      <w:isLgl/>
      <w:lvlText w:val="%1%2.%3"/>
      <w:lvlJc w:val="left"/>
      <w:pPr>
        <w:tabs>
          <w:tab w:val="num" w:pos="1333"/>
        </w:tabs>
        <w:ind w:left="1333" w:hanging="624"/>
      </w:pPr>
      <w:rPr>
        <w:rFonts w:hint="default"/>
      </w:rPr>
    </w:lvl>
    <w:lvl w:ilvl="3">
      <w:start w:val="1"/>
      <w:numFmt w:val="decimal"/>
      <w:pStyle w:val="RHeading4"/>
      <w:lvlText w:val="%1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RHeading5"/>
      <w:lvlText w:val="%1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RHeading6"/>
      <w:lvlText w:val="%1%2.%3.%4.%5.%6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pStyle w:val="RHeading7"/>
      <w:lvlText w:val="%2.%3.%4.%5.%6.%7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10" w15:restartNumberingAfterBreak="0">
    <w:nsid w:val="3C4F6AA6"/>
    <w:multiLevelType w:val="multilevel"/>
    <w:tmpl w:val="73E8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046D96"/>
    <w:multiLevelType w:val="hybridMultilevel"/>
    <w:tmpl w:val="D2408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00DEA"/>
    <w:multiLevelType w:val="multilevel"/>
    <w:tmpl w:val="0744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600423"/>
    <w:multiLevelType w:val="hybridMultilevel"/>
    <w:tmpl w:val="AA18D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0747171"/>
    <w:multiLevelType w:val="hybridMultilevel"/>
    <w:tmpl w:val="9C60B1DA"/>
    <w:lvl w:ilvl="0" w:tplc="915AC2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F896F9A"/>
    <w:multiLevelType w:val="hybridMultilevel"/>
    <w:tmpl w:val="39AA83EC"/>
    <w:lvl w:ilvl="0" w:tplc="77F0BA72">
      <w:start w:val="1"/>
      <w:numFmt w:val="bullet"/>
      <w:pStyle w:val="BulletPunkt"/>
      <w:lvlText w:val=""/>
      <w:lvlJc w:val="left"/>
      <w:pPr>
        <w:tabs>
          <w:tab w:val="num" w:pos="1134"/>
        </w:tabs>
        <w:ind w:left="1134" w:hanging="51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7949104">
    <w:abstractNumId w:val="3"/>
  </w:num>
  <w:num w:numId="2" w16cid:durableId="1714422725">
    <w:abstractNumId w:val="2"/>
  </w:num>
  <w:num w:numId="3" w16cid:durableId="625818039">
    <w:abstractNumId w:val="13"/>
  </w:num>
  <w:num w:numId="4" w16cid:durableId="1059010168">
    <w:abstractNumId w:val="1"/>
  </w:num>
  <w:num w:numId="5" w16cid:durableId="293171979">
    <w:abstractNumId w:val="14"/>
  </w:num>
  <w:num w:numId="6" w16cid:durableId="1725643498">
    <w:abstractNumId w:val="4"/>
  </w:num>
  <w:num w:numId="7" w16cid:durableId="1386029400">
    <w:abstractNumId w:val="8"/>
  </w:num>
  <w:num w:numId="8" w16cid:durableId="141389135">
    <w:abstractNumId w:val="15"/>
  </w:num>
  <w:num w:numId="9" w16cid:durableId="499084606">
    <w:abstractNumId w:val="5"/>
  </w:num>
  <w:num w:numId="10" w16cid:durableId="994408677">
    <w:abstractNumId w:val="9"/>
  </w:num>
  <w:num w:numId="11" w16cid:durableId="1847674591">
    <w:abstractNumId w:val="0"/>
  </w:num>
  <w:num w:numId="12" w16cid:durableId="312297384">
    <w:abstractNumId w:val="10"/>
  </w:num>
  <w:num w:numId="13" w16cid:durableId="140852207">
    <w:abstractNumId w:val="12"/>
  </w:num>
  <w:num w:numId="14" w16cid:durableId="1585338783">
    <w:abstractNumId w:val="11"/>
  </w:num>
  <w:num w:numId="15" w16cid:durableId="477693486">
    <w:abstractNumId w:val="6"/>
  </w:num>
  <w:num w:numId="16" w16cid:durableId="16872499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42"/>
    <w:rsid w:val="00006353"/>
    <w:rsid w:val="00034595"/>
    <w:rsid w:val="00042699"/>
    <w:rsid w:val="00052863"/>
    <w:rsid w:val="00080581"/>
    <w:rsid w:val="000B764A"/>
    <w:rsid w:val="000D71F1"/>
    <w:rsid w:val="000E0C33"/>
    <w:rsid w:val="000F45F3"/>
    <w:rsid w:val="00111D26"/>
    <w:rsid w:val="0011223F"/>
    <w:rsid w:val="00131484"/>
    <w:rsid w:val="00157DA3"/>
    <w:rsid w:val="0016061D"/>
    <w:rsid w:val="00163FA9"/>
    <w:rsid w:val="001771AB"/>
    <w:rsid w:val="00183BC3"/>
    <w:rsid w:val="001912AD"/>
    <w:rsid w:val="00196D07"/>
    <w:rsid w:val="001B4D43"/>
    <w:rsid w:val="001C5D6D"/>
    <w:rsid w:val="001E5365"/>
    <w:rsid w:val="001F57B3"/>
    <w:rsid w:val="001F5D42"/>
    <w:rsid w:val="00212543"/>
    <w:rsid w:val="00224177"/>
    <w:rsid w:val="002345F2"/>
    <w:rsid w:val="00244EED"/>
    <w:rsid w:val="00246177"/>
    <w:rsid w:val="00265FF1"/>
    <w:rsid w:val="002B30E3"/>
    <w:rsid w:val="002C2F7E"/>
    <w:rsid w:val="002D074B"/>
    <w:rsid w:val="00315C93"/>
    <w:rsid w:val="003456DA"/>
    <w:rsid w:val="00347D55"/>
    <w:rsid w:val="003A3A4E"/>
    <w:rsid w:val="003A7F84"/>
    <w:rsid w:val="003B3B8C"/>
    <w:rsid w:val="003D2ACE"/>
    <w:rsid w:val="003E7076"/>
    <w:rsid w:val="00416D32"/>
    <w:rsid w:val="00445D3D"/>
    <w:rsid w:val="004765F6"/>
    <w:rsid w:val="00491DAD"/>
    <w:rsid w:val="004C3CF7"/>
    <w:rsid w:val="004F2EC0"/>
    <w:rsid w:val="00500514"/>
    <w:rsid w:val="005008D1"/>
    <w:rsid w:val="00513148"/>
    <w:rsid w:val="00535D50"/>
    <w:rsid w:val="00545E82"/>
    <w:rsid w:val="00550BD0"/>
    <w:rsid w:val="00550C22"/>
    <w:rsid w:val="0057232E"/>
    <w:rsid w:val="005C3D91"/>
    <w:rsid w:val="005D26EF"/>
    <w:rsid w:val="005F7E2E"/>
    <w:rsid w:val="00607BDA"/>
    <w:rsid w:val="00641470"/>
    <w:rsid w:val="00687863"/>
    <w:rsid w:val="006A30E2"/>
    <w:rsid w:val="006C6D77"/>
    <w:rsid w:val="006E3A5A"/>
    <w:rsid w:val="00702DF7"/>
    <w:rsid w:val="00717647"/>
    <w:rsid w:val="00741E02"/>
    <w:rsid w:val="007459B0"/>
    <w:rsid w:val="007806F0"/>
    <w:rsid w:val="007826A4"/>
    <w:rsid w:val="007828D3"/>
    <w:rsid w:val="007A1963"/>
    <w:rsid w:val="007B638B"/>
    <w:rsid w:val="007B77BA"/>
    <w:rsid w:val="007C73AD"/>
    <w:rsid w:val="007F69F6"/>
    <w:rsid w:val="00802C6D"/>
    <w:rsid w:val="00830119"/>
    <w:rsid w:val="00835672"/>
    <w:rsid w:val="008357DA"/>
    <w:rsid w:val="00854170"/>
    <w:rsid w:val="008B22A6"/>
    <w:rsid w:val="008E7B36"/>
    <w:rsid w:val="008F5E3B"/>
    <w:rsid w:val="008F675B"/>
    <w:rsid w:val="00921A4D"/>
    <w:rsid w:val="009C3C7B"/>
    <w:rsid w:val="009D5147"/>
    <w:rsid w:val="00A10EE4"/>
    <w:rsid w:val="00A46620"/>
    <w:rsid w:val="00A536E8"/>
    <w:rsid w:val="00A54617"/>
    <w:rsid w:val="00AD539A"/>
    <w:rsid w:val="00AE00B0"/>
    <w:rsid w:val="00B32A82"/>
    <w:rsid w:val="00B415BB"/>
    <w:rsid w:val="00BD008A"/>
    <w:rsid w:val="00BE3205"/>
    <w:rsid w:val="00BF4D03"/>
    <w:rsid w:val="00C2317B"/>
    <w:rsid w:val="00C30BC5"/>
    <w:rsid w:val="00C80567"/>
    <w:rsid w:val="00C80ECD"/>
    <w:rsid w:val="00CA5844"/>
    <w:rsid w:val="00CC1795"/>
    <w:rsid w:val="00CC6209"/>
    <w:rsid w:val="00CC6ED5"/>
    <w:rsid w:val="00CD1019"/>
    <w:rsid w:val="00D01763"/>
    <w:rsid w:val="00D021D4"/>
    <w:rsid w:val="00D23EFD"/>
    <w:rsid w:val="00D274F7"/>
    <w:rsid w:val="00D76742"/>
    <w:rsid w:val="00D91DDD"/>
    <w:rsid w:val="00D963DE"/>
    <w:rsid w:val="00DA1E4C"/>
    <w:rsid w:val="00DE5959"/>
    <w:rsid w:val="00E13ED9"/>
    <w:rsid w:val="00E21B96"/>
    <w:rsid w:val="00E65EBD"/>
    <w:rsid w:val="00E9235F"/>
    <w:rsid w:val="00EA0A77"/>
    <w:rsid w:val="00EC5822"/>
    <w:rsid w:val="00F01BAA"/>
    <w:rsid w:val="00F26371"/>
    <w:rsid w:val="00F4421F"/>
    <w:rsid w:val="00F45B9F"/>
    <w:rsid w:val="00F878B9"/>
    <w:rsid w:val="00FC5F11"/>
    <w:rsid w:val="00FD3CB1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276A7F"/>
  <w15:chartTrackingRefBased/>
  <w15:docId w15:val="{4FFD6558-23F6-43C3-96E0-7519A54A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5D50"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13148"/>
    <w:pPr>
      <w:keepNext/>
      <w:spacing w:line="480" w:lineRule="auto"/>
      <w:ind w:right="424"/>
      <w:jc w:val="center"/>
      <w:outlineLvl w:val="0"/>
    </w:pPr>
    <w:rPr>
      <w:rFonts w:ascii="Garamond" w:eastAsia="MS ??" w:hAnsi="Garamond" w:cs="Garamond"/>
      <w:b/>
      <w:bCs/>
      <w:sz w:val="22"/>
      <w:szCs w:val="22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13148"/>
    <w:pPr>
      <w:keepNext/>
      <w:spacing w:after="200" w:line="360" w:lineRule="auto"/>
      <w:jc w:val="center"/>
      <w:outlineLvl w:val="1"/>
    </w:pPr>
    <w:rPr>
      <w:rFonts w:ascii="Calibri" w:eastAsia="MS ??" w:hAnsi="Calibri" w:cs="Calibri"/>
      <w:b/>
      <w:bCs/>
      <w:sz w:val="22"/>
      <w:szCs w:val="22"/>
      <w:lang w:val="it-IT"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415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76742"/>
    <w:pPr>
      <w:tabs>
        <w:tab w:val="center" w:pos="4819"/>
        <w:tab w:val="right" w:pos="9638"/>
      </w:tabs>
    </w:pPr>
  </w:style>
  <w:style w:type="paragraph" w:customStyle="1" w:styleId="EmptyLayoutCell">
    <w:name w:val="EmptyLayoutCell"/>
    <w:basedOn w:val="Normale"/>
    <w:rPr>
      <w:sz w:val="2"/>
    </w:rPr>
  </w:style>
  <w:style w:type="character" w:customStyle="1" w:styleId="IntestazioneCarattere">
    <w:name w:val="Intestazione Carattere"/>
    <w:basedOn w:val="Carpredefinitoparagrafo"/>
    <w:link w:val="Intestazione"/>
    <w:rsid w:val="00D76742"/>
    <w:rPr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767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6742"/>
    <w:rPr>
      <w:lang w:val="en-US" w:eastAsia="en-US"/>
    </w:rPr>
  </w:style>
  <w:style w:type="paragraph" w:customStyle="1" w:styleId="Default">
    <w:name w:val="Default"/>
    <w:basedOn w:val="Normale"/>
    <w:rsid w:val="008F5E3B"/>
    <w:pPr>
      <w:autoSpaceDE w:val="0"/>
      <w:autoSpaceDN w:val="0"/>
    </w:pPr>
    <w:rPr>
      <w:rFonts w:eastAsiaTheme="minorHAnsi"/>
      <w:color w:val="000000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513148"/>
    <w:rPr>
      <w:rFonts w:ascii="Garamond" w:eastAsia="MS ??" w:hAnsi="Garamond" w:cs="Garamond"/>
      <w:b/>
      <w:bCs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513148"/>
    <w:rPr>
      <w:rFonts w:ascii="Calibri" w:eastAsia="MS ??" w:hAnsi="Calibri" w:cs="Calibri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513148"/>
    <w:pPr>
      <w:spacing w:after="200" w:line="276" w:lineRule="auto"/>
      <w:ind w:left="720"/>
    </w:pPr>
    <w:rPr>
      <w:rFonts w:ascii="Calibri" w:eastAsia="MS ??" w:hAnsi="Calibri" w:cs="Calibri"/>
      <w:sz w:val="22"/>
      <w:szCs w:val="22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513148"/>
    <w:rPr>
      <w:rFonts w:ascii="Times New Roman" w:hAnsi="Times New Roman"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513148"/>
    <w:pPr>
      <w:spacing w:after="200" w:line="480" w:lineRule="auto"/>
      <w:jc w:val="both"/>
    </w:pPr>
    <w:rPr>
      <w:rFonts w:ascii="Garamond" w:eastAsia="MS ??" w:hAnsi="Garamond" w:cs="Garamond"/>
      <w:sz w:val="22"/>
      <w:szCs w:val="22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13148"/>
    <w:rPr>
      <w:rFonts w:ascii="Garamond" w:eastAsia="MS ??" w:hAnsi="Garamond" w:cs="Garamond"/>
      <w:sz w:val="22"/>
      <w:szCs w:val="22"/>
    </w:rPr>
  </w:style>
  <w:style w:type="paragraph" w:customStyle="1" w:styleId="Paragrafoelenco1">
    <w:name w:val="Paragrafo elenco1"/>
    <w:basedOn w:val="Normale"/>
    <w:uiPriority w:val="99"/>
    <w:rsid w:val="00513148"/>
    <w:pPr>
      <w:spacing w:after="200" w:line="276" w:lineRule="auto"/>
      <w:ind w:left="720"/>
    </w:pPr>
    <w:rPr>
      <w:rFonts w:ascii="Calibri" w:eastAsia="MS ??" w:hAnsi="Calibri" w:cs="Calibri"/>
      <w:sz w:val="22"/>
      <w:szCs w:val="22"/>
      <w:lang w:val="it-IT"/>
    </w:rPr>
  </w:style>
  <w:style w:type="paragraph" w:styleId="Revisione">
    <w:name w:val="Revision"/>
    <w:hidden/>
    <w:uiPriority w:val="99"/>
    <w:semiHidden/>
    <w:rsid w:val="0057232E"/>
    <w:rPr>
      <w:lang w:val="en-US" w:eastAsia="en-US"/>
    </w:rPr>
  </w:style>
  <w:style w:type="character" w:styleId="Rimandocommento">
    <w:name w:val="annotation reference"/>
    <w:basedOn w:val="Carpredefinitoparagrafo"/>
    <w:uiPriority w:val="99"/>
    <w:unhideWhenUsed/>
    <w:qFormat/>
    <w:rsid w:val="00CA58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A5844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A5844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58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5844"/>
    <w:rPr>
      <w:b/>
      <w:bCs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41E02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415B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styleId="Enfasigrassetto">
    <w:name w:val="Strong"/>
    <w:qFormat/>
    <w:rsid w:val="00B415BB"/>
    <w:rPr>
      <w:b/>
      <w:bCs/>
    </w:rPr>
  </w:style>
  <w:style w:type="paragraph" w:customStyle="1" w:styleId="RVertragspartner">
    <w:name w:val="R_Vertragspartner"/>
    <w:basedOn w:val="LVertragspartner"/>
    <w:semiHidden/>
    <w:rsid w:val="00B415BB"/>
    <w:rPr>
      <w:lang w:val="en-GB"/>
    </w:rPr>
  </w:style>
  <w:style w:type="paragraph" w:customStyle="1" w:styleId="BulletPunkt">
    <w:name w:val="Bullet_Punkt"/>
    <w:basedOn w:val="Normale"/>
    <w:qFormat/>
    <w:rsid w:val="00B415BB"/>
    <w:pPr>
      <w:numPr>
        <w:numId w:val="8"/>
      </w:numPr>
      <w:spacing w:after="270" w:line="270" w:lineRule="exact"/>
      <w:jc w:val="both"/>
    </w:pPr>
    <w:rPr>
      <w:rFonts w:ascii="Arial" w:hAnsi="Arial"/>
      <w:kern w:val="22"/>
      <w:szCs w:val="24"/>
      <w:lang w:val="de-DE" w:eastAsia="de-DE"/>
    </w:rPr>
  </w:style>
  <w:style w:type="paragraph" w:customStyle="1" w:styleId="BulletStrich">
    <w:name w:val="Bullet_Strich"/>
    <w:basedOn w:val="Normale"/>
    <w:qFormat/>
    <w:rsid w:val="00B415BB"/>
    <w:pPr>
      <w:numPr>
        <w:numId w:val="9"/>
      </w:numPr>
      <w:spacing w:after="270" w:line="270" w:lineRule="exact"/>
      <w:jc w:val="both"/>
    </w:pPr>
    <w:rPr>
      <w:rFonts w:ascii="Arial" w:hAnsi="Arial"/>
      <w:kern w:val="22"/>
      <w:szCs w:val="24"/>
      <w:lang w:val="de-DE" w:eastAsia="de-DE"/>
    </w:rPr>
  </w:style>
  <w:style w:type="paragraph" w:styleId="Titolo">
    <w:name w:val="Title"/>
    <w:basedOn w:val="Normale"/>
    <w:next w:val="Normale"/>
    <w:link w:val="TitoloCarattere"/>
    <w:qFormat/>
    <w:rsid w:val="00B415BB"/>
    <w:pPr>
      <w:keepNext/>
      <w:keepLines/>
      <w:suppressLineNumbers/>
      <w:suppressAutoHyphens/>
      <w:spacing w:after="270" w:line="270" w:lineRule="exact"/>
    </w:pPr>
    <w:rPr>
      <w:rFonts w:ascii="Arial" w:hAnsi="Arial" w:cs="Arial"/>
      <w:b/>
      <w:bCs/>
      <w:kern w:val="22"/>
      <w:lang w:val="de-DE" w:eastAsia="de-DE"/>
    </w:rPr>
  </w:style>
  <w:style w:type="character" w:customStyle="1" w:styleId="TitoloCarattere">
    <w:name w:val="Titolo Carattere"/>
    <w:basedOn w:val="Carpredefinitoparagrafo"/>
    <w:link w:val="Titolo"/>
    <w:rsid w:val="00B415BB"/>
    <w:rPr>
      <w:rFonts w:ascii="Arial" w:hAnsi="Arial" w:cs="Arial"/>
      <w:b/>
      <w:bCs/>
      <w:kern w:val="22"/>
      <w:lang w:val="de-DE" w:eastAsia="de-DE"/>
    </w:rPr>
  </w:style>
  <w:style w:type="paragraph" w:customStyle="1" w:styleId="LVertragspartner">
    <w:name w:val="L_Vertragspartner"/>
    <w:basedOn w:val="Normale"/>
    <w:semiHidden/>
    <w:rsid w:val="00B415BB"/>
    <w:pPr>
      <w:spacing w:line="270" w:lineRule="exact"/>
    </w:pPr>
    <w:rPr>
      <w:rFonts w:ascii="Arial" w:hAnsi="Arial"/>
      <w:kern w:val="22"/>
      <w:szCs w:val="24"/>
      <w:lang w:val="de-DE" w:eastAsia="de-DE"/>
    </w:rPr>
  </w:style>
  <w:style w:type="paragraph" w:styleId="Rientronormale">
    <w:name w:val="Normal Indent"/>
    <w:basedOn w:val="Normale"/>
    <w:qFormat/>
    <w:rsid w:val="00B415BB"/>
    <w:pPr>
      <w:spacing w:after="270" w:line="270" w:lineRule="exact"/>
      <w:ind w:left="624"/>
      <w:jc w:val="both"/>
    </w:pPr>
    <w:rPr>
      <w:rFonts w:ascii="Arial" w:hAnsi="Arial"/>
      <w:kern w:val="22"/>
      <w:szCs w:val="24"/>
      <w:lang w:val="de-DE" w:eastAsia="de-DE"/>
    </w:rPr>
  </w:style>
  <w:style w:type="paragraph" w:customStyle="1" w:styleId="VertragUnterschriften">
    <w:name w:val="Vertrag_Unterschriften"/>
    <w:basedOn w:val="Normale"/>
    <w:semiHidden/>
    <w:rsid w:val="00B415BB"/>
    <w:pPr>
      <w:spacing w:after="180" w:line="180" w:lineRule="exact"/>
    </w:pPr>
    <w:rPr>
      <w:rFonts w:ascii="Arial" w:hAnsi="Arial"/>
      <w:sz w:val="14"/>
      <w:szCs w:val="14"/>
      <w:lang w:val="de-DE" w:eastAsia="de-DE"/>
    </w:rPr>
  </w:style>
  <w:style w:type="paragraph" w:customStyle="1" w:styleId="RHeading1">
    <w:name w:val="R Heading 1"/>
    <w:basedOn w:val="Normale"/>
    <w:next w:val="Normale"/>
    <w:qFormat/>
    <w:rsid w:val="00B415BB"/>
    <w:pPr>
      <w:pageBreakBefore/>
      <w:numPr>
        <w:numId w:val="10"/>
      </w:numPr>
      <w:suppressAutoHyphens/>
      <w:spacing w:after="270" w:line="270" w:lineRule="exact"/>
      <w:outlineLvl w:val="0"/>
    </w:pPr>
    <w:rPr>
      <w:rFonts w:ascii="Arial" w:hAnsi="Arial"/>
      <w:b/>
      <w:kern w:val="21"/>
      <w:szCs w:val="24"/>
      <w:lang w:val="en-GB" w:eastAsia="de-DE"/>
    </w:rPr>
  </w:style>
  <w:style w:type="paragraph" w:customStyle="1" w:styleId="RHeading2">
    <w:name w:val="R Heading 2"/>
    <w:basedOn w:val="Normale"/>
    <w:next w:val="Normale"/>
    <w:qFormat/>
    <w:rsid w:val="00B415BB"/>
    <w:pPr>
      <w:keepNext/>
      <w:numPr>
        <w:ilvl w:val="1"/>
        <w:numId w:val="10"/>
      </w:numPr>
      <w:suppressAutoHyphens/>
      <w:spacing w:after="270" w:line="270" w:lineRule="exact"/>
      <w:outlineLvl w:val="1"/>
    </w:pPr>
    <w:rPr>
      <w:rFonts w:ascii="Arial" w:hAnsi="Arial"/>
      <w:b/>
      <w:kern w:val="21"/>
      <w:szCs w:val="24"/>
      <w:lang w:val="en-GB" w:eastAsia="de-DE"/>
    </w:rPr>
  </w:style>
  <w:style w:type="paragraph" w:customStyle="1" w:styleId="RHeading3">
    <w:name w:val="R Heading 3"/>
    <w:basedOn w:val="Normale"/>
    <w:next w:val="Normale"/>
    <w:qFormat/>
    <w:rsid w:val="00B415BB"/>
    <w:pPr>
      <w:numPr>
        <w:ilvl w:val="2"/>
        <w:numId w:val="10"/>
      </w:numPr>
      <w:tabs>
        <w:tab w:val="clear" w:pos="1333"/>
        <w:tab w:val="num" w:pos="624"/>
      </w:tabs>
      <w:spacing w:after="270" w:line="270" w:lineRule="exact"/>
      <w:ind w:left="624"/>
      <w:jc w:val="both"/>
      <w:outlineLvl w:val="2"/>
    </w:pPr>
    <w:rPr>
      <w:rFonts w:ascii="Arial" w:hAnsi="Arial"/>
      <w:kern w:val="21"/>
      <w:szCs w:val="24"/>
      <w:lang w:val="en-GB" w:eastAsia="de-DE"/>
    </w:rPr>
  </w:style>
  <w:style w:type="paragraph" w:customStyle="1" w:styleId="RHeading4">
    <w:name w:val="R Heading 4"/>
    <w:basedOn w:val="Normale"/>
    <w:next w:val="Normale"/>
    <w:qFormat/>
    <w:rsid w:val="00B415BB"/>
    <w:pPr>
      <w:numPr>
        <w:ilvl w:val="3"/>
        <w:numId w:val="10"/>
      </w:numPr>
      <w:spacing w:after="270" w:line="270" w:lineRule="exact"/>
      <w:jc w:val="both"/>
      <w:outlineLvl w:val="3"/>
    </w:pPr>
    <w:rPr>
      <w:rFonts w:ascii="Arial" w:hAnsi="Arial"/>
      <w:kern w:val="21"/>
      <w:szCs w:val="24"/>
      <w:lang w:val="en-GB" w:eastAsia="de-DE"/>
    </w:rPr>
  </w:style>
  <w:style w:type="paragraph" w:customStyle="1" w:styleId="RHeading5">
    <w:name w:val="R Heading 5"/>
    <w:basedOn w:val="Normale"/>
    <w:next w:val="Normale"/>
    <w:qFormat/>
    <w:rsid w:val="00B415BB"/>
    <w:pPr>
      <w:numPr>
        <w:ilvl w:val="4"/>
        <w:numId w:val="10"/>
      </w:numPr>
      <w:spacing w:after="270" w:line="270" w:lineRule="exact"/>
      <w:jc w:val="both"/>
      <w:outlineLvl w:val="4"/>
    </w:pPr>
    <w:rPr>
      <w:rFonts w:ascii="Arial" w:hAnsi="Arial"/>
      <w:kern w:val="21"/>
      <w:szCs w:val="24"/>
      <w:lang w:val="en-GB" w:eastAsia="de-DE"/>
    </w:rPr>
  </w:style>
  <w:style w:type="paragraph" w:customStyle="1" w:styleId="RHeading6">
    <w:name w:val="R_Heading 6"/>
    <w:basedOn w:val="Normale"/>
    <w:next w:val="Normale"/>
    <w:semiHidden/>
    <w:rsid w:val="00B415BB"/>
    <w:pPr>
      <w:keepNext/>
      <w:numPr>
        <w:ilvl w:val="5"/>
        <w:numId w:val="10"/>
      </w:numPr>
      <w:spacing w:after="270" w:line="270" w:lineRule="exact"/>
      <w:outlineLvl w:val="5"/>
    </w:pPr>
    <w:rPr>
      <w:rFonts w:ascii="Arial" w:hAnsi="Arial"/>
      <w:kern w:val="21"/>
      <w:szCs w:val="24"/>
      <w:lang w:val="de-DE" w:eastAsia="de-DE"/>
    </w:rPr>
  </w:style>
  <w:style w:type="paragraph" w:customStyle="1" w:styleId="RHeading7">
    <w:name w:val="R_Heading 7"/>
    <w:basedOn w:val="Normale"/>
    <w:next w:val="Normale"/>
    <w:semiHidden/>
    <w:rsid w:val="00B415BB"/>
    <w:pPr>
      <w:keepNext/>
      <w:numPr>
        <w:ilvl w:val="6"/>
        <w:numId w:val="10"/>
      </w:numPr>
      <w:suppressAutoHyphens/>
      <w:spacing w:after="270" w:line="270" w:lineRule="exact"/>
      <w:outlineLvl w:val="6"/>
    </w:pPr>
    <w:rPr>
      <w:rFonts w:ascii="Arial" w:hAnsi="Arial"/>
      <w:kern w:val="21"/>
      <w:szCs w:val="24"/>
      <w:lang w:val="de-DE" w:eastAsia="de-DE"/>
    </w:rPr>
  </w:style>
  <w:style w:type="numbering" w:customStyle="1" w:styleId="RHeadingListe">
    <w:name w:val="R_Heading_Liste"/>
    <w:basedOn w:val="Nessunelenco"/>
    <w:semiHidden/>
    <w:rsid w:val="00B415BB"/>
    <w:pPr>
      <w:numPr>
        <w:numId w:val="10"/>
      </w:numPr>
    </w:pPr>
  </w:style>
  <w:style w:type="paragraph" w:customStyle="1" w:styleId="BriefAbsenderzeile">
    <w:name w:val="Brief_Absenderzeile"/>
    <w:semiHidden/>
    <w:rsid w:val="00B415BB"/>
    <w:pPr>
      <w:spacing w:after="120"/>
    </w:pPr>
    <w:rPr>
      <w:rFonts w:ascii="Arial" w:hAnsi="Arial"/>
      <w:noProof/>
      <w:sz w:val="14"/>
      <w:szCs w:val="24"/>
      <w:lang w:val="de-DE" w:eastAsia="de-DE"/>
    </w:rPr>
  </w:style>
  <w:style w:type="table" w:styleId="Tabellagriglia1chiara-colore3">
    <w:name w:val="Grid Table 1 Light Accent 3"/>
    <w:basedOn w:val="Tabellanormale"/>
    <w:uiPriority w:val="46"/>
    <w:rsid w:val="0008058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6D0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96D07"/>
    <w:rPr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96D07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717647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7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C66E4-5CD3-4530-B99A-1E7072B0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Robotti</dc:creator>
  <cp:keywords/>
  <cp:lastModifiedBy>MARIA CIACCIO</cp:lastModifiedBy>
  <cp:revision>3</cp:revision>
  <dcterms:created xsi:type="dcterms:W3CDTF">2024-04-29T13:31:00Z</dcterms:created>
  <dcterms:modified xsi:type="dcterms:W3CDTF">2024-04-29T13:39:00Z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bc060d-b462-4f67-b86a-4e333b70a1a5_Enabled">
    <vt:lpwstr>true</vt:lpwstr>
  </property>
  <property fmtid="{D5CDD505-2E9C-101B-9397-08002B2CF9AE}" pid="3" name="MSIP_Label_9cbc060d-b462-4f67-b86a-4e333b70a1a5_SetDate">
    <vt:lpwstr>2023-11-20T09:36:43Z</vt:lpwstr>
  </property>
  <property fmtid="{D5CDD505-2E9C-101B-9397-08002B2CF9AE}" pid="4" name="MSIP_Label_9cbc060d-b462-4f67-b86a-4e333b70a1a5_Method">
    <vt:lpwstr>Standard</vt:lpwstr>
  </property>
  <property fmtid="{D5CDD505-2E9C-101B-9397-08002B2CF9AE}" pid="5" name="MSIP_Label_9cbc060d-b462-4f67-b86a-4e333b70a1a5_Name">
    <vt:lpwstr>Public</vt:lpwstr>
  </property>
  <property fmtid="{D5CDD505-2E9C-101B-9397-08002B2CF9AE}" pid="6" name="MSIP_Label_9cbc060d-b462-4f67-b86a-4e333b70a1a5_SiteId">
    <vt:lpwstr>38b40df8-b174-4f1a-baf8-e2f57646f856</vt:lpwstr>
  </property>
  <property fmtid="{D5CDD505-2E9C-101B-9397-08002B2CF9AE}" pid="7" name="MSIP_Label_9cbc060d-b462-4f67-b86a-4e333b70a1a5_ActionId">
    <vt:lpwstr>33436cc0-5f71-4abd-8e47-969a6c9500d9</vt:lpwstr>
  </property>
  <property fmtid="{D5CDD505-2E9C-101B-9397-08002B2CF9AE}" pid="8" name="MSIP_Label_9cbc060d-b462-4f67-b86a-4e333b70a1a5_ContentBits">
    <vt:lpwstr>0</vt:lpwstr>
  </property>
</Properties>
</file>